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CCAC" w14:textId="77777777" w:rsidR="00F14C73" w:rsidRPr="0069794B" w:rsidRDefault="00F12788" w:rsidP="009A26DF">
      <w:pPr>
        <w:spacing w:afterLines="50" w:after="184" w:line="400" w:lineRule="exact"/>
        <w:jc w:val="center"/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</w:pPr>
      <w:r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  <w:t>令和</w:t>
      </w:r>
      <w:r w:rsidR="006E3E04"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  <w:t>３</w:t>
      </w:r>
      <w:r w:rsidR="006B5669" w:rsidRPr="0069794B">
        <w:rPr>
          <w:rFonts w:ascii="HGPｺﾞｼｯｸE" w:eastAsia="HGPｺﾞｼｯｸE" w:hAnsi="ＭＳ ゴシック" w:hint="eastAsia"/>
          <w:b/>
          <w:sz w:val="40"/>
          <w:szCs w:val="40"/>
          <w:u w:val="single"/>
        </w:rPr>
        <w:t>年度</w:t>
      </w:r>
    </w:p>
    <w:p w14:paraId="0AEDD773" w14:textId="77777777" w:rsidR="00DE13AC" w:rsidRDefault="00967C86" w:rsidP="00DE13AC">
      <w:pPr>
        <w:spacing w:afterLines="50" w:after="184" w:line="440" w:lineRule="exact"/>
        <w:jc w:val="center"/>
        <w:rPr>
          <w:rFonts w:ascii="HGPｺﾞｼｯｸE" w:eastAsia="HGPｺﾞｼｯｸE" w:hAnsi="ＭＳ ゴシック"/>
          <w:b/>
          <w:kern w:val="0"/>
          <w:sz w:val="40"/>
          <w:szCs w:val="40"/>
          <w:u w:val="single"/>
        </w:rPr>
      </w:pPr>
      <w:r w:rsidRPr="00A64C6D">
        <w:rPr>
          <w:rFonts w:ascii="HGPｺﾞｼｯｸE" w:eastAsia="HGPｺﾞｼｯｸE" w:hAnsi="ＭＳ ゴシック" w:hint="eastAsia"/>
          <w:b/>
          <w:w w:val="73"/>
          <w:kern w:val="0"/>
          <w:sz w:val="40"/>
          <w:szCs w:val="40"/>
          <w:u w:val="single"/>
          <w:fitText w:val="6533" w:id="1137901568"/>
        </w:rPr>
        <w:t>「</w:t>
      </w:r>
      <w:r w:rsidR="003A781D" w:rsidRPr="00A64C6D">
        <w:rPr>
          <w:rFonts w:ascii="HGPｺﾞｼｯｸE" w:eastAsia="HGPｺﾞｼｯｸE" w:hAnsi="ＭＳ ゴシック" w:hint="eastAsia"/>
          <w:b/>
          <w:w w:val="73"/>
          <w:kern w:val="0"/>
          <w:sz w:val="40"/>
          <w:szCs w:val="40"/>
          <w:u w:val="single"/>
          <w:fitText w:val="6533" w:id="1137901568"/>
        </w:rPr>
        <w:t>エコアクション２１</w:t>
      </w:r>
      <w:r w:rsidRPr="00A64C6D">
        <w:rPr>
          <w:rFonts w:ascii="HGPｺﾞｼｯｸE" w:eastAsia="HGPｺﾞｼｯｸE" w:hAnsi="ＭＳ ゴシック" w:hint="eastAsia"/>
          <w:b/>
          <w:w w:val="73"/>
          <w:kern w:val="0"/>
          <w:sz w:val="40"/>
          <w:szCs w:val="40"/>
          <w:u w:val="single"/>
          <w:fitText w:val="6533" w:id="1137901568"/>
        </w:rPr>
        <w:t>」</w:t>
      </w:r>
      <w:r w:rsidR="00A13E58" w:rsidRPr="00A64C6D">
        <w:rPr>
          <w:rFonts w:ascii="HGPｺﾞｼｯｸE" w:eastAsia="HGPｺﾞｼｯｸE" w:hAnsi="ＭＳ ゴシック" w:hint="eastAsia"/>
          <w:b/>
          <w:w w:val="73"/>
          <w:kern w:val="0"/>
          <w:sz w:val="40"/>
          <w:szCs w:val="40"/>
          <w:u w:val="single"/>
          <w:fitText w:val="6533" w:id="1137901568"/>
        </w:rPr>
        <w:t>自治体イニシア</w:t>
      </w:r>
      <w:r w:rsidR="0034267F" w:rsidRPr="00A64C6D">
        <w:rPr>
          <w:rFonts w:ascii="HGPｺﾞｼｯｸE" w:eastAsia="HGPｺﾞｼｯｸE" w:hAnsi="ＭＳ ゴシック" w:hint="eastAsia"/>
          <w:b/>
          <w:w w:val="73"/>
          <w:kern w:val="0"/>
          <w:sz w:val="40"/>
          <w:szCs w:val="40"/>
          <w:u w:val="single"/>
          <w:fitText w:val="6533" w:id="1137901568"/>
        </w:rPr>
        <w:t>ティブ・プログラ</w:t>
      </w:r>
      <w:r w:rsidR="0034267F" w:rsidRPr="00A64C6D">
        <w:rPr>
          <w:rFonts w:ascii="HGPｺﾞｼｯｸE" w:eastAsia="HGPｺﾞｼｯｸE" w:hAnsi="ＭＳ ゴシック" w:hint="eastAsia"/>
          <w:b/>
          <w:spacing w:val="22"/>
          <w:w w:val="73"/>
          <w:kern w:val="0"/>
          <w:sz w:val="40"/>
          <w:szCs w:val="40"/>
          <w:u w:val="single"/>
          <w:fitText w:val="6533" w:id="1137901568"/>
        </w:rPr>
        <w:t>ム</w:t>
      </w:r>
    </w:p>
    <w:p w14:paraId="616F1F15" w14:textId="77777777" w:rsidR="00DE13AC" w:rsidRPr="00DE13AC" w:rsidRDefault="00DE13AC" w:rsidP="00DE13AC">
      <w:pPr>
        <w:spacing w:afterLines="50" w:after="184" w:line="440" w:lineRule="exact"/>
        <w:jc w:val="center"/>
        <w:rPr>
          <w:rFonts w:ascii="HGPｺﾞｼｯｸE" w:eastAsia="HGPｺﾞｼｯｸE" w:hAnsi="ＭＳ ゴシック" w:hint="eastAsia"/>
          <w:sz w:val="28"/>
          <w:szCs w:val="28"/>
          <w:u w:val="single"/>
        </w:rPr>
      </w:pPr>
      <w:r w:rsidRPr="005E66E4">
        <w:rPr>
          <w:rFonts w:ascii="ＭＳ 明朝" w:hAnsi="ＭＳ 明朝" w:hint="eastAsia"/>
          <w:b/>
          <w:kern w:val="0"/>
          <w:sz w:val="28"/>
          <w:szCs w:val="28"/>
          <w:u w:val="single"/>
        </w:rPr>
        <w:t>(</w:t>
      </w:r>
      <w:r w:rsidR="00BB448E" w:rsidRPr="005E66E4">
        <w:rPr>
          <w:rFonts w:ascii="ＭＳ 明朝" w:hAnsi="ＭＳ 明朝" w:hint="eastAsia"/>
          <w:b/>
          <w:kern w:val="0"/>
          <w:sz w:val="28"/>
          <w:szCs w:val="28"/>
          <w:u w:val="single"/>
        </w:rPr>
        <w:t>北九州市</w:t>
      </w:r>
      <w:r w:rsidR="00550B38" w:rsidRPr="005E66E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実践講座/</w:t>
      </w:r>
      <w:r w:rsidR="00BB448E" w:rsidRPr="005E66E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福岡県</w:t>
      </w:r>
      <w:r w:rsidR="00550B38" w:rsidRPr="005E66E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集合コンサルティング</w:t>
      </w:r>
      <w:r w:rsidR="008C716B" w:rsidRPr="000370EE">
        <w:rPr>
          <w:rFonts w:ascii="ＭＳ 明朝" w:hAnsi="ＭＳ 明朝" w:hint="eastAsia"/>
          <w:b/>
          <w:kern w:val="0"/>
          <w:sz w:val="52"/>
          <w:szCs w:val="56"/>
          <w:u w:val="single"/>
        </w:rPr>
        <w:t>)</w:t>
      </w:r>
      <w:r w:rsidRPr="00DE13AC">
        <w:rPr>
          <w:rFonts w:ascii="HGPｺﾞｼｯｸE" w:eastAsia="HGPｺﾞｼｯｸE" w:hAnsi="ＭＳ ゴシック" w:hint="eastAsia"/>
          <w:sz w:val="40"/>
          <w:szCs w:val="40"/>
          <w:u w:val="single"/>
        </w:rPr>
        <w:t>のご案内</w:t>
      </w:r>
    </w:p>
    <w:p w14:paraId="7F084D54" w14:textId="77777777" w:rsidR="00E92191" w:rsidRPr="00185E66" w:rsidRDefault="00651FBB" w:rsidP="002B0C70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 w:hint="eastAsia"/>
          <w:sz w:val="24"/>
        </w:rPr>
      </w:pPr>
      <w:r w:rsidRPr="00185E66">
        <w:rPr>
          <w:rFonts w:ascii="ＭＳ ゴシック" w:eastAsia="ＭＳ ゴシック" w:hAnsi="ＭＳ ゴシック" w:hint="eastAsia"/>
          <w:sz w:val="24"/>
        </w:rPr>
        <w:t>エコアクション２１</w:t>
      </w:r>
      <w:r w:rsidR="004600BF" w:rsidRPr="00185E66">
        <w:rPr>
          <w:rFonts w:ascii="ＭＳ ゴシック" w:eastAsia="ＭＳ ゴシック" w:hAnsi="ＭＳ ゴシック" w:hint="eastAsia"/>
          <w:sz w:val="24"/>
        </w:rPr>
        <w:t>の</w:t>
      </w:r>
      <w:r w:rsidRPr="00185E66">
        <w:rPr>
          <w:rFonts w:ascii="ＭＳ ゴシック" w:eastAsia="ＭＳ ゴシック" w:hAnsi="ＭＳ ゴシック" w:hint="eastAsia"/>
          <w:sz w:val="24"/>
        </w:rPr>
        <w:t>認証・登録に向けた</w:t>
      </w:r>
      <w:r w:rsidR="004600BF" w:rsidRPr="00185E66">
        <w:rPr>
          <w:rFonts w:ascii="ＭＳ ゴシック" w:eastAsia="ＭＳ ゴシック" w:hAnsi="ＭＳ ゴシック" w:hint="eastAsia"/>
          <w:sz w:val="24"/>
        </w:rPr>
        <w:t>実践的な</w:t>
      </w:r>
      <w:r w:rsidRPr="00185E66">
        <w:rPr>
          <w:rFonts w:ascii="ＭＳ ゴシック" w:eastAsia="ＭＳ ゴシック" w:hAnsi="ＭＳ ゴシック" w:hint="eastAsia"/>
          <w:sz w:val="24"/>
        </w:rPr>
        <w:t>講座を開講します。</w:t>
      </w:r>
    </w:p>
    <w:p w14:paraId="7C8B9483" w14:textId="77777777" w:rsidR="00623AA0" w:rsidRPr="00185E66" w:rsidRDefault="00500061" w:rsidP="00185E66">
      <w:pPr>
        <w:spacing w:line="360" w:lineRule="exact"/>
        <w:ind w:leftChars="200" w:left="404" w:firstLineChars="100" w:firstLine="232"/>
        <w:rPr>
          <w:rFonts w:ascii="ＭＳ ゴシック" w:eastAsia="ＭＳ ゴシック" w:hAnsi="ＭＳ ゴシック" w:hint="eastAsia"/>
          <w:sz w:val="24"/>
        </w:rPr>
      </w:pPr>
      <w:r w:rsidRPr="00185E66">
        <w:rPr>
          <w:rFonts w:ascii="ＭＳ ゴシック" w:eastAsia="ＭＳ ゴシック" w:hAnsi="ＭＳ ゴシック" w:hint="eastAsia"/>
          <w:sz w:val="24"/>
        </w:rPr>
        <w:t>「</w:t>
      </w:r>
      <w:r w:rsidR="005608E8" w:rsidRPr="00185E66">
        <w:rPr>
          <w:rFonts w:ascii="ＭＳ ゴシック" w:eastAsia="ＭＳ ゴシック" w:hAnsi="ＭＳ ゴシック" w:hint="eastAsia"/>
          <w:sz w:val="24"/>
        </w:rPr>
        <w:t>エコアクション２１</w:t>
      </w:r>
      <w:r w:rsidRPr="00185E66">
        <w:rPr>
          <w:rFonts w:ascii="ＭＳ ゴシック" w:eastAsia="ＭＳ ゴシック" w:hAnsi="ＭＳ ゴシック" w:hint="eastAsia"/>
          <w:sz w:val="24"/>
        </w:rPr>
        <w:t>」の</w:t>
      </w:r>
      <w:r w:rsidR="005608E8" w:rsidRPr="00185E66">
        <w:rPr>
          <w:rFonts w:ascii="ＭＳ ゴシック" w:eastAsia="ＭＳ ゴシック" w:hAnsi="ＭＳ ゴシック" w:hint="eastAsia"/>
          <w:sz w:val="24"/>
        </w:rPr>
        <w:t>審査</w:t>
      </w:r>
      <w:r w:rsidR="00BF324B" w:rsidRPr="00185E66">
        <w:rPr>
          <w:rFonts w:ascii="ＭＳ ゴシック" w:eastAsia="ＭＳ ゴシック" w:hAnsi="ＭＳ ゴシック" w:hint="eastAsia"/>
          <w:sz w:val="24"/>
        </w:rPr>
        <w:t>員</w:t>
      </w:r>
      <w:r w:rsidR="005608E8" w:rsidRPr="00185E66">
        <w:rPr>
          <w:rFonts w:ascii="ＭＳ ゴシック" w:eastAsia="ＭＳ ゴシック" w:hAnsi="ＭＳ ゴシック" w:hint="eastAsia"/>
          <w:sz w:val="24"/>
        </w:rPr>
        <w:t>が</w:t>
      </w:r>
      <w:r w:rsidRPr="00185E66">
        <w:rPr>
          <w:rFonts w:ascii="ＭＳ ゴシック" w:eastAsia="ＭＳ ゴシック" w:hAnsi="ＭＳ ゴシック" w:hint="eastAsia"/>
          <w:sz w:val="24"/>
        </w:rPr>
        <w:t>、一</w:t>
      </w:r>
      <w:r w:rsidR="00A525DA" w:rsidRPr="00185E66">
        <w:rPr>
          <w:rFonts w:ascii="ＭＳ ゴシック" w:eastAsia="ＭＳ ゴシック" w:hAnsi="ＭＳ ゴシック" w:hint="eastAsia"/>
          <w:sz w:val="24"/>
        </w:rPr>
        <w:t>グループ</w:t>
      </w:r>
      <w:r w:rsidRPr="00185E66">
        <w:rPr>
          <w:rFonts w:ascii="ＭＳ ゴシック" w:eastAsia="ＭＳ ゴシック" w:hAnsi="ＭＳ ゴシック" w:hint="eastAsia"/>
          <w:sz w:val="24"/>
        </w:rPr>
        <w:t>２～３社</w:t>
      </w:r>
      <w:r w:rsidR="005608E8" w:rsidRPr="00185E66">
        <w:rPr>
          <w:rFonts w:ascii="ＭＳ ゴシック" w:eastAsia="ＭＳ ゴシック" w:hAnsi="ＭＳ ゴシック" w:hint="eastAsia"/>
          <w:sz w:val="24"/>
        </w:rPr>
        <w:t>を担当し、</w:t>
      </w:r>
      <w:r w:rsidR="00651FBB" w:rsidRPr="00185E66">
        <w:rPr>
          <w:rFonts w:ascii="ＭＳ ゴシック" w:eastAsia="ＭＳ ゴシック" w:hAnsi="ＭＳ ゴシック" w:hint="eastAsia"/>
          <w:sz w:val="24"/>
        </w:rPr>
        <w:t>環境経営</w:t>
      </w:r>
      <w:r w:rsidRPr="00185E66">
        <w:rPr>
          <w:rFonts w:ascii="ＭＳ ゴシック" w:eastAsia="ＭＳ ゴシック" w:hAnsi="ＭＳ ゴシック" w:hint="eastAsia"/>
          <w:sz w:val="24"/>
        </w:rPr>
        <w:t>の計画立案から実施改善まで、具体的に指導・助言</w:t>
      </w:r>
      <w:r w:rsidR="005608E8" w:rsidRPr="00185E66">
        <w:rPr>
          <w:rFonts w:ascii="ＭＳ ゴシック" w:eastAsia="ＭＳ ゴシック" w:hAnsi="ＭＳ ゴシック" w:hint="eastAsia"/>
          <w:sz w:val="24"/>
        </w:rPr>
        <w:t>を行います</w:t>
      </w:r>
      <w:r w:rsidR="00651FBB" w:rsidRPr="00185E66">
        <w:rPr>
          <w:rFonts w:ascii="ＭＳ ゴシック" w:eastAsia="ＭＳ ゴシック" w:hAnsi="ＭＳ ゴシック" w:hint="eastAsia"/>
          <w:sz w:val="24"/>
        </w:rPr>
        <w:t>。</w:t>
      </w:r>
      <w:r w:rsidR="00DD594B" w:rsidRPr="00185E66">
        <w:rPr>
          <w:rFonts w:ascii="ＭＳ ゴシック" w:eastAsia="ＭＳ ゴシック" w:hAnsi="ＭＳ ゴシック" w:hint="eastAsia"/>
          <w:sz w:val="24"/>
        </w:rPr>
        <w:t>この機会に</w:t>
      </w:r>
      <w:r w:rsidRPr="00185E66">
        <w:rPr>
          <w:rFonts w:ascii="ＭＳ ゴシック" w:eastAsia="ＭＳ ゴシック" w:hAnsi="ＭＳ ゴシック" w:hint="eastAsia"/>
          <w:sz w:val="24"/>
        </w:rPr>
        <w:t>ぜひご参加ください。</w:t>
      </w:r>
    </w:p>
    <w:p w14:paraId="11CD4F51" w14:textId="77777777" w:rsidR="004600BF" w:rsidRPr="00AB1643" w:rsidRDefault="004600BF" w:rsidP="00115B8B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◆カリキュラム</w:t>
      </w:r>
      <w:r w:rsidR="00623AA0">
        <w:rPr>
          <w:rFonts w:ascii="ＭＳ ゴシック" w:eastAsia="ＭＳ ゴシック" w:hAnsi="ＭＳ ゴシック" w:hint="eastAsia"/>
          <w:sz w:val="24"/>
        </w:rPr>
        <w:t xml:space="preserve">　　　</w:t>
      </w:r>
    </w:p>
    <w:tbl>
      <w:tblPr>
        <w:tblW w:w="94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920"/>
        <w:gridCol w:w="5068"/>
      </w:tblGrid>
      <w:tr w:rsidR="004600BF" w14:paraId="32A903EF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42" w:type="dxa"/>
            <w:vAlign w:val="center"/>
          </w:tcPr>
          <w:p w14:paraId="0C68954B" w14:textId="77777777" w:rsidR="004600BF" w:rsidRPr="00DA4C70" w:rsidRDefault="0095006A" w:rsidP="004600BF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講座</w:t>
            </w:r>
          </w:p>
        </w:tc>
        <w:tc>
          <w:tcPr>
            <w:tcW w:w="3920" w:type="dxa"/>
            <w:vAlign w:val="center"/>
          </w:tcPr>
          <w:p w14:paraId="233420EF" w14:textId="77777777" w:rsidR="004600BF" w:rsidRPr="00DA4C70" w:rsidRDefault="004600BF" w:rsidP="00D858F5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　　　期</w:t>
            </w:r>
          </w:p>
        </w:tc>
        <w:tc>
          <w:tcPr>
            <w:tcW w:w="5068" w:type="dxa"/>
            <w:vAlign w:val="center"/>
          </w:tcPr>
          <w:p w14:paraId="21E03DA1" w14:textId="77777777" w:rsidR="004600BF" w:rsidRPr="00DA4C70" w:rsidRDefault="005608E8" w:rsidP="00D858F5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指導・助言等の</w:t>
            </w:r>
            <w:r w:rsidR="004600BF" w:rsidRPr="00DA4C7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内容</w:t>
            </w:r>
          </w:p>
        </w:tc>
      </w:tr>
      <w:tr w:rsidR="00354862" w14:paraId="50FFA49F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1908B561" w14:textId="77777777" w:rsidR="00354862" w:rsidRPr="00DA4C70" w:rsidRDefault="00354862" w:rsidP="00CD5C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7E22FDA3" w14:textId="77777777" w:rsidR="00226146" w:rsidRPr="00DA4C70" w:rsidRDefault="00F12788" w:rsidP="004600B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5C7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BB448E">
              <w:rPr>
                <w:rFonts w:ascii="ＭＳ ゴシック" w:eastAsia="ＭＳ ゴシック" w:hAnsi="ＭＳ ゴシック" w:hint="eastAsia"/>
                <w:sz w:val="24"/>
              </w:rPr>
              <w:t>年７</w:t>
            </w:r>
            <w:r w:rsidR="000617E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E3E04"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  <w:r w:rsidR="00CB3AC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（金</w:t>
            </w:r>
            <w:r w:rsidR="004D45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1F694749" w14:textId="77777777" w:rsidR="00354862" w:rsidRPr="00DA4C70" w:rsidRDefault="009C26B6" w:rsidP="004600B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36FC0">
              <w:rPr>
                <w:rFonts w:ascii="ＭＳ ゴシック" w:eastAsia="ＭＳ ゴシック" w:hAnsi="ＭＳ ゴシック" w:hint="eastAsia"/>
                <w:sz w:val="24"/>
              </w:rPr>
              <w:t>１３：３０～１６：３０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4E072BE" w14:textId="77777777" w:rsidR="00354862" w:rsidRPr="00791E79" w:rsidRDefault="00354862" w:rsidP="0035486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91E79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登録範囲と実施体制</w:t>
            </w: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91E79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91E79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</w:t>
            </w:r>
            <w:r w:rsidR="00BF324B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="00791E79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方針の</w:t>
            </w:r>
            <w:r w:rsidR="00791E79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</w:p>
          <w:p w14:paraId="519EB7D7" w14:textId="77777777" w:rsidR="00354862" w:rsidRPr="00791E79" w:rsidRDefault="00791E79" w:rsidP="0035486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・環境負荷と環境への取組状況の把握および評価</w:t>
            </w:r>
            <w:r w:rsidR="00354862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 </w:t>
            </w:r>
          </w:p>
        </w:tc>
      </w:tr>
      <w:tr w:rsidR="00354862" w14:paraId="39EFECE4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42" w:type="dxa"/>
            <w:shd w:val="clear" w:color="auto" w:fill="FFFFFF"/>
            <w:vAlign w:val="center"/>
          </w:tcPr>
          <w:p w14:paraId="7A5B48B7" w14:textId="77777777" w:rsidR="00354862" w:rsidRPr="00DA4C70" w:rsidRDefault="00354862" w:rsidP="00CD5C09">
            <w:pPr>
              <w:wordWrap w:val="0"/>
              <w:ind w:right="11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920" w:type="dxa"/>
            <w:shd w:val="clear" w:color="auto" w:fill="FFFFFF"/>
          </w:tcPr>
          <w:p w14:paraId="1B019655" w14:textId="77777777" w:rsidR="00354862" w:rsidRPr="00236FC0" w:rsidRDefault="00F12788" w:rsidP="004600B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5C7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5486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B448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6B073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44CAA"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  <w:r w:rsidR="00CB3AC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（金</w:t>
            </w:r>
            <w:r w:rsidR="004D45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26F10C7A" w14:textId="77777777" w:rsidR="00A91B6A" w:rsidRPr="000400A1" w:rsidRDefault="00A91B6A" w:rsidP="004600BF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236FC0">
              <w:rPr>
                <w:rFonts w:ascii="ＭＳ ゴシック" w:eastAsia="ＭＳ ゴシック" w:hAnsi="ＭＳ ゴシック" w:hint="eastAsia"/>
                <w:sz w:val="24"/>
              </w:rPr>
              <w:t>１３：３０～１６：３０</w:t>
            </w:r>
          </w:p>
        </w:tc>
        <w:tc>
          <w:tcPr>
            <w:tcW w:w="5068" w:type="dxa"/>
            <w:shd w:val="clear" w:color="auto" w:fill="FFFFFF"/>
          </w:tcPr>
          <w:p w14:paraId="087876BF" w14:textId="77777777" w:rsidR="00791E79" w:rsidRPr="00791E79" w:rsidRDefault="00791E79" w:rsidP="00791E7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54862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環境関連法規等のまとめ</w:t>
            </w:r>
          </w:p>
          <w:p w14:paraId="1070295F" w14:textId="77777777" w:rsidR="00354862" w:rsidRPr="00791E79" w:rsidRDefault="00791E79" w:rsidP="0035486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</w:t>
            </w:r>
            <w:r w:rsidR="00BF324B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目標及び環境</w:t>
            </w:r>
            <w:r w:rsidR="00BF324B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計画の作成</w:t>
            </w:r>
          </w:p>
        </w:tc>
      </w:tr>
      <w:tr w:rsidR="00354862" w14:paraId="5398D639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42" w:type="dxa"/>
            <w:vAlign w:val="center"/>
          </w:tcPr>
          <w:p w14:paraId="445FB654" w14:textId="77777777" w:rsidR="00354862" w:rsidRPr="00DA4C70" w:rsidRDefault="00354862" w:rsidP="00CD5C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920" w:type="dxa"/>
          </w:tcPr>
          <w:p w14:paraId="26E283A4" w14:textId="77777777" w:rsidR="00354862" w:rsidRPr="00236FC0" w:rsidRDefault="00F12788" w:rsidP="004600B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5C7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5486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B448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E9219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44CAA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CB3AC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（金</w:t>
            </w:r>
            <w:r w:rsidR="004D45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5AE0FD39" w14:textId="77777777" w:rsidR="00A91B6A" w:rsidRPr="000400A1" w:rsidRDefault="00A91B6A" w:rsidP="004600BF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236FC0">
              <w:rPr>
                <w:rFonts w:ascii="ＭＳ ゴシック" w:eastAsia="ＭＳ ゴシック" w:hAnsi="ＭＳ ゴシック" w:hint="eastAsia"/>
                <w:sz w:val="24"/>
              </w:rPr>
              <w:t>１３：３０～１６：３０</w:t>
            </w:r>
          </w:p>
        </w:tc>
        <w:tc>
          <w:tcPr>
            <w:tcW w:w="5068" w:type="dxa"/>
          </w:tcPr>
          <w:p w14:paraId="045F5AF6" w14:textId="77777777" w:rsidR="00791E79" w:rsidRPr="00791E79" w:rsidRDefault="00791E79" w:rsidP="00791E7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・緊急事態の想定と対応策の作成</w:t>
            </w:r>
          </w:p>
          <w:p w14:paraId="59314E61" w14:textId="77777777" w:rsidR="00354862" w:rsidRPr="00791E79" w:rsidRDefault="00791E79" w:rsidP="0035486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54862" w:rsidRPr="00791E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環境文書類の作成</w:t>
            </w:r>
          </w:p>
        </w:tc>
      </w:tr>
      <w:tr w:rsidR="00354862" w:rsidRPr="006660CF" w14:paraId="0A09575C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42" w:type="dxa"/>
            <w:vAlign w:val="center"/>
          </w:tcPr>
          <w:p w14:paraId="295F33A2" w14:textId="77777777" w:rsidR="00354862" w:rsidRPr="006660CF" w:rsidRDefault="00354862" w:rsidP="00CD5C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660C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920" w:type="dxa"/>
          </w:tcPr>
          <w:p w14:paraId="444C890C" w14:textId="77777777" w:rsidR="00354862" w:rsidRPr="00236FC0" w:rsidRDefault="00F12788" w:rsidP="004600B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5C7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54862" w:rsidRPr="006660C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2230C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02230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544CA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CB3AC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（金</w:t>
            </w:r>
            <w:r w:rsidR="004D45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73257DE" w14:textId="77777777" w:rsidR="00A91B6A" w:rsidRPr="000400A1" w:rsidRDefault="00A91B6A" w:rsidP="004600BF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236FC0">
              <w:rPr>
                <w:rFonts w:ascii="ＭＳ ゴシック" w:eastAsia="ＭＳ ゴシック" w:hAnsi="ＭＳ ゴシック" w:hint="eastAsia"/>
                <w:sz w:val="24"/>
              </w:rPr>
              <w:t>１３：３０～１６：３０</w:t>
            </w:r>
          </w:p>
        </w:tc>
        <w:tc>
          <w:tcPr>
            <w:tcW w:w="5068" w:type="dxa"/>
          </w:tcPr>
          <w:p w14:paraId="7161B690" w14:textId="77777777" w:rsidR="00236FC0" w:rsidRPr="000F7338" w:rsidRDefault="00354862" w:rsidP="0035486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91E79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</w:t>
            </w:r>
            <w:r w:rsidR="00BF324B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="00791E79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レポートの</w:t>
            </w:r>
            <w:r w:rsidR="00791E79"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  <w:r w:rsidR="00022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（試行；１０～１</w:t>
            </w:r>
            <w:r w:rsidR="006E3E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022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月）</w:t>
            </w:r>
          </w:p>
          <w:p w14:paraId="4CA5A720" w14:textId="77777777" w:rsidR="00354862" w:rsidRPr="000F7338" w:rsidRDefault="00236FC0" w:rsidP="00354862">
            <w:pPr>
              <w:ind w:rightChars="-40" w:right="-8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91E79"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全体のまとめと今後の計画</w:t>
            </w:r>
          </w:p>
        </w:tc>
      </w:tr>
      <w:tr w:rsidR="006713F8" w:rsidRPr="00354862" w14:paraId="1564A214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B02" w14:textId="77777777" w:rsidR="006713F8" w:rsidRPr="006660CF" w:rsidRDefault="006713F8" w:rsidP="00CD5C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40" w14:textId="77777777" w:rsidR="006713F8" w:rsidRPr="00236FC0" w:rsidRDefault="00F12788" w:rsidP="00EF0F5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5C7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6713F8" w:rsidRPr="006660C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44CA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713F8" w:rsidRPr="00236FC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44CA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3858C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CB3AC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858CE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4D457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64BA9894" w14:textId="77777777" w:rsidR="006713F8" w:rsidRPr="006713F8" w:rsidRDefault="006713F8" w:rsidP="00EF0F5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36FC0">
              <w:rPr>
                <w:rFonts w:ascii="ＭＳ ゴシック" w:eastAsia="ＭＳ ゴシック" w:hAnsi="ＭＳ ゴシック" w:hint="eastAsia"/>
                <w:sz w:val="24"/>
              </w:rPr>
              <w:t>１３：３０～１６：３０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6CC" w14:textId="77777777" w:rsidR="00791E79" w:rsidRPr="000F7338" w:rsidRDefault="00791E79" w:rsidP="006713F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</w:t>
            </w:r>
            <w:r w:rsidR="00BF324B"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Pr="00AF63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レポート</w:t>
            </w:r>
            <w:r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のチェック</w:t>
            </w:r>
          </w:p>
          <w:p w14:paraId="6BB4E290" w14:textId="77777777" w:rsidR="006713F8" w:rsidRPr="000F7338" w:rsidRDefault="00791E79" w:rsidP="006713F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F7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・登録審査の申込み手順</w:t>
            </w:r>
          </w:p>
        </w:tc>
      </w:tr>
    </w:tbl>
    <w:p w14:paraId="50AAA52B" w14:textId="77777777" w:rsidR="00185E66" w:rsidRPr="006660CF" w:rsidRDefault="00623AA0" w:rsidP="00185E66">
      <w:pPr>
        <w:spacing w:line="360" w:lineRule="exact"/>
        <w:ind w:left="220" w:firstLine="2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85E66" w:rsidRPr="006660CF">
        <w:rPr>
          <w:rFonts w:ascii="ＭＳ ゴシック" w:eastAsia="ＭＳ ゴシック" w:hAnsi="ＭＳ ゴシック" w:hint="eastAsia"/>
          <w:sz w:val="22"/>
          <w:szCs w:val="22"/>
        </w:rPr>
        <w:t>＊グループについては、</w:t>
      </w:r>
      <w:r w:rsidR="00185E66">
        <w:rPr>
          <w:rFonts w:ascii="ＭＳ ゴシック" w:eastAsia="ＭＳ ゴシック" w:hAnsi="ＭＳ ゴシック" w:hint="eastAsia"/>
          <w:sz w:val="22"/>
          <w:szCs w:val="22"/>
        </w:rPr>
        <w:t>お申込</w:t>
      </w:r>
      <w:r w:rsidR="00185E66" w:rsidRPr="006660CF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="00185E66">
        <w:rPr>
          <w:rFonts w:ascii="ＭＳ ゴシック" w:eastAsia="ＭＳ ゴシック" w:hAnsi="ＭＳ ゴシック" w:hint="eastAsia"/>
          <w:sz w:val="22"/>
          <w:szCs w:val="22"/>
        </w:rPr>
        <w:t>により調整のうえ決定</w:t>
      </w:r>
      <w:r w:rsidR="00185E66" w:rsidRPr="006660CF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p w14:paraId="3D8F3C89" w14:textId="77777777" w:rsidR="00185E66" w:rsidRPr="006660CF" w:rsidRDefault="00185E66" w:rsidP="00185E66">
      <w:pPr>
        <w:spacing w:line="360" w:lineRule="exact"/>
        <w:ind w:left="220" w:firstLine="240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</w:t>
      </w:r>
      <w:r>
        <w:rPr>
          <w:rFonts w:ascii="ＭＳ ゴシック" w:eastAsia="ＭＳ ゴシック" w:hAnsi="ＭＳ ゴシック" w:hint="eastAsia"/>
          <w:sz w:val="22"/>
          <w:szCs w:val="22"/>
        </w:rPr>
        <w:t>第１回から第５回までが一連のプログラムとなっており、第２回のみの参加等はできません。</w:t>
      </w:r>
    </w:p>
    <w:p w14:paraId="3B122C69" w14:textId="77777777" w:rsidR="00A65311" w:rsidRPr="00185E66" w:rsidRDefault="00185E66" w:rsidP="00185E66">
      <w:pPr>
        <w:spacing w:line="360" w:lineRule="exact"/>
        <w:ind w:leftChars="228" w:left="885" w:hangingChars="200" w:hanging="424"/>
        <w:rPr>
          <w:rFonts w:ascii="ＭＳ ゴシック" w:eastAsia="ＭＳ ゴシック" w:hAnsi="ＭＳ ゴシック" w:hint="eastAsia"/>
          <w:sz w:val="22"/>
          <w:szCs w:val="22"/>
        </w:rPr>
      </w:pPr>
      <w:r w:rsidRPr="006660CF">
        <w:rPr>
          <w:rFonts w:ascii="ＭＳ ゴシック" w:eastAsia="ＭＳ ゴシック" w:hAnsi="ＭＳ ゴシック" w:hint="eastAsia"/>
          <w:sz w:val="22"/>
          <w:szCs w:val="22"/>
        </w:rPr>
        <w:t xml:space="preserve">　＊毎回、</w:t>
      </w:r>
      <w:r>
        <w:rPr>
          <w:rFonts w:ascii="ＭＳ ゴシック" w:eastAsia="ＭＳ ゴシック" w:hAnsi="ＭＳ ゴシック" w:hint="eastAsia"/>
          <w:sz w:val="22"/>
          <w:szCs w:val="22"/>
        </w:rPr>
        <w:t>講師から目的に沿った課題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を出しますので、講座ではそれを前提に講義を進めていきます。参加事業者は積極的に自社の環境経営システムの構築に</w:t>
      </w:r>
      <w:r>
        <w:rPr>
          <w:rFonts w:ascii="ＭＳ ゴシック" w:eastAsia="ＭＳ ゴシック" w:hAnsi="ＭＳ ゴシック" w:hint="eastAsia"/>
          <w:sz w:val="22"/>
          <w:szCs w:val="22"/>
        </w:rPr>
        <w:t>努めて</w:t>
      </w:r>
      <w:r w:rsidRPr="006660CF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33E8D6A" w14:textId="77777777" w:rsidR="00A65311" w:rsidRPr="00A65311" w:rsidRDefault="004600BF" w:rsidP="009A26DF">
      <w:pPr>
        <w:spacing w:line="360" w:lineRule="exact"/>
        <w:ind w:leftChars="328" w:left="875" w:hangingChars="100" w:hanging="212"/>
        <w:rPr>
          <w:rFonts w:ascii="ＭＳ ゴシック" w:eastAsia="ＭＳ ゴシック" w:hAnsi="ＭＳ ゴシック" w:hint="eastAsia"/>
          <w:sz w:val="22"/>
          <w:szCs w:val="22"/>
        </w:rPr>
      </w:pPr>
      <w:r w:rsidRPr="0095006A">
        <w:rPr>
          <w:rFonts w:ascii="ＭＳ ゴシック" w:eastAsia="ＭＳ ゴシック" w:hAnsi="ＭＳ ゴシック" w:hint="eastAsia"/>
          <w:sz w:val="22"/>
          <w:szCs w:val="22"/>
        </w:rPr>
        <w:t>（当講座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参加事業者自らが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取り組む</w:t>
      </w:r>
      <w:r w:rsidR="002A2718" w:rsidRPr="0095006A">
        <w:rPr>
          <w:rFonts w:ascii="ＭＳ ゴシック" w:eastAsia="ＭＳ ゴシック" w:hAnsi="ＭＳ ゴシック" w:hint="eastAsia"/>
          <w:sz w:val="22"/>
          <w:szCs w:val="22"/>
        </w:rPr>
        <w:t>環境経営システムの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構築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側面的</w:t>
      </w:r>
      <w:r w:rsidR="006D51CC" w:rsidRPr="0095006A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F4770F" w:rsidRPr="0095006A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="002C02BB" w:rsidRPr="0095006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5608E8" w:rsidRPr="0095006A">
        <w:rPr>
          <w:rFonts w:ascii="ＭＳ ゴシック" w:eastAsia="ＭＳ ゴシック" w:hAnsi="ＭＳ ゴシック" w:hint="eastAsia"/>
          <w:sz w:val="22"/>
          <w:szCs w:val="22"/>
        </w:rPr>
        <w:t>ものです。</w:t>
      </w:r>
      <w:r w:rsidRPr="0095006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1C3EA1B" w14:textId="77777777" w:rsidR="00185E66" w:rsidRPr="00577A3F" w:rsidRDefault="00111941" w:rsidP="00185E66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</w:rPr>
        <w:t>場所</w:t>
      </w:r>
      <w:r w:rsidR="0069794B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9794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85E66" w:rsidRPr="00577A3F">
        <w:rPr>
          <w:rFonts w:ascii="ＭＳ ゴシック" w:eastAsia="ＭＳ ゴシック" w:hAnsi="ＭＳ ゴシック" w:hint="eastAsia"/>
          <w:b/>
          <w:sz w:val="24"/>
          <w:u w:val="double"/>
        </w:rPr>
        <w:t>福岡県八幡総合庁舎　　別館第１会議室</w:t>
      </w:r>
    </w:p>
    <w:p w14:paraId="63F8FC67" w14:textId="77777777" w:rsidR="00111941" w:rsidRPr="00185E66" w:rsidRDefault="00185E66" w:rsidP="00185E66">
      <w:pPr>
        <w:spacing w:line="360" w:lineRule="exact"/>
        <w:ind w:leftChars="119" w:left="241" w:firstLineChars="700" w:firstLine="1491"/>
        <w:rPr>
          <w:rFonts w:ascii="ＭＳ ゴシック" w:eastAsia="ＭＳ ゴシック" w:hAnsi="ＭＳ ゴシック" w:hint="eastAsia"/>
          <w:b/>
          <w:sz w:val="24"/>
          <w:u w:val="double"/>
        </w:rPr>
      </w:pPr>
      <w:r w:rsidRPr="00577A3F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（北九州市八幡西区則松３－７－１）</w:t>
      </w:r>
    </w:p>
    <w:p w14:paraId="61F7D927" w14:textId="77777777" w:rsidR="00111941" w:rsidRDefault="00111941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定員</w:t>
      </w:r>
      <w:r w:rsidR="0069794B" w:rsidRPr="00A653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979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23406">
        <w:rPr>
          <w:rFonts w:ascii="ＭＳ ゴシック" w:eastAsia="ＭＳ ゴシック" w:hAnsi="ＭＳ ゴシック" w:hint="eastAsia"/>
          <w:b/>
          <w:sz w:val="24"/>
        </w:rPr>
        <w:t>２５</w:t>
      </w:r>
      <w:r w:rsidRPr="00A65311">
        <w:rPr>
          <w:rFonts w:ascii="ＭＳ ゴシック" w:eastAsia="ＭＳ ゴシック" w:hAnsi="ＭＳ ゴシック" w:hint="eastAsia"/>
          <w:b/>
          <w:sz w:val="24"/>
          <w:lang w:eastAsia="zh-TW"/>
        </w:rPr>
        <w:t>社</w:t>
      </w:r>
      <w:r w:rsidR="00500061">
        <w:rPr>
          <w:rFonts w:ascii="ＭＳ ゴシック" w:eastAsia="ＭＳ ゴシック" w:hAnsi="ＭＳ ゴシック" w:hint="eastAsia"/>
          <w:sz w:val="24"/>
        </w:rPr>
        <w:t>（先着順）</w:t>
      </w:r>
    </w:p>
    <w:p w14:paraId="7C528FEC" w14:textId="77777777" w:rsidR="00111941" w:rsidRPr="0069794B" w:rsidRDefault="00111941" w:rsidP="004600BF">
      <w:pPr>
        <w:spacing w:line="360" w:lineRule="exact"/>
        <w:ind w:left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Pr="0080550C">
        <w:rPr>
          <w:rFonts w:ascii="ＭＳ ゴシック" w:eastAsia="ＭＳ ゴシック" w:hAnsi="ＭＳ ゴシック" w:hint="eastAsia"/>
          <w:b/>
          <w:sz w:val="24"/>
        </w:rPr>
        <w:t>参加料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65311">
        <w:rPr>
          <w:rFonts w:ascii="ＭＳ ゴシック" w:eastAsia="ＭＳ ゴシック" w:hAnsi="ＭＳ ゴシック" w:hint="eastAsia"/>
          <w:b/>
          <w:sz w:val="24"/>
        </w:rPr>
        <w:t>無料</w:t>
      </w:r>
    </w:p>
    <w:p w14:paraId="06683A03" w14:textId="77777777" w:rsidR="006602DB" w:rsidRDefault="00111941" w:rsidP="0095006A">
      <w:pPr>
        <w:spacing w:line="360" w:lineRule="exact"/>
        <w:ind w:firstLineChars="100" w:firstLine="232"/>
        <w:rPr>
          <w:rFonts w:ascii="ＭＳ ゴシック" w:eastAsia="ＭＳ ゴシック" w:hAnsi="ＭＳ ゴシック"/>
          <w:b/>
          <w:sz w:val="24"/>
        </w:rPr>
      </w:pPr>
      <w:r w:rsidRPr="0069794B">
        <w:rPr>
          <w:rFonts w:ascii="ＭＳ ゴシック" w:eastAsia="ＭＳ ゴシック" w:hAnsi="ＭＳ ゴシック" w:hint="eastAsia"/>
          <w:sz w:val="24"/>
          <w:lang w:eastAsia="zh-TW"/>
        </w:rPr>
        <w:t>◆</w:t>
      </w:r>
      <w:r w:rsidR="004600BF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主催　　　</w:t>
      </w:r>
      <w:r w:rsidR="006602DB" w:rsidRPr="006B073E">
        <w:rPr>
          <w:rFonts w:ascii="ＭＳ ゴシック" w:eastAsia="ＭＳ ゴシック" w:hAnsi="ＭＳ ゴシック" w:hint="eastAsia"/>
          <w:b/>
          <w:sz w:val="24"/>
          <w:lang w:eastAsia="zh-TW"/>
        </w:rPr>
        <w:t>北九州市</w:t>
      </w:r>
      <w:r w:rsidR="006602DB" w:rsidRPr="006B073E">
        <w:rPr>
          <w:rFonts w:ascii="ＭＳ ゴシック" w:eastAsia="ＭＳ ゴシック" w:hAnsi="ＭＳ ゴシック" w:hint="eastAsia"/>
          <w:b/>
          <w:sz w:val="24"/>
        </w:rPr>
        <w:t>、福岡県、</w:t>
      </w:r>
    </w:p>
    <w:p w14:paraId="67864082" w14:textId="77777777" w:rsidR="009349E8" w:rsidRPr="0080550C" w:rsidRDefault="000A1ACA" w:rsidP="00623AA0">
      <w:pPr>
        <w:spacing w:line="360" w:lineRule="exact"/>
        <w:ind w:firstLineChars="700" w:firstLine="1631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エコアクション２１地域事務局環境未来</w:t>
      </w:r>
      <w:r w:rsidR="00837D14" w:rsidRPr="0080550C">
        <w:rPr>
          <w:rFonts w:ascii="ＭＳ ゴシック" w:eastAsia="ＭＳ ゴシック" w:hAnsi="ＭＳ ゴシック" w:hint="eastAsia"/>
          <w:b/>
          <w:sz w:val="24"/>
        </w:rPr>
        <w:t>（ＮＰＯ法人北九州テクノサポート</w:t>
      </w:r>
      <w:r w:rsidR="006E4135" w:rsidRPr="0080550C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246596A4" w14:textId="77777777" w:rsidR="00E92191" w:rsidRPr="0080550C" w:rsidRDefault="00805192" w:rsidP="0069794B">
      <w:pPr>
        <w:spacing w:line="360" w:lineRule="exact"/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  <w:r w:rsidR="00E92191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◆共催　　　</w:t>
      </w:r>
      <w:r w:rsidR="006B073E" w:rsidRPr="006B073E">
        <w:rPr>
          <w:rFonts w:ascii="ＭＳ ゴシック" w:eastAsia="ＭＳ ゴシック" w:hAnsi="ＭＳ ゴシック" w:hint="eastAsia"/>
          <w:b/>
          <w:sz w:val="24"/>
          <w:lang w:eastAsia="zh-TW"/>
        </w:rPr>
        <w:t>近隣市町村、</w:t>
      </w:r>
      <w:r w:rsidR="00E92191" w:rsidRPr="0080550C">
        <w:rPr>
          <w:rFonts w:ascii="ＭＳ ゴシック" w:eastAsia="ＭＳ ゴシック" w:hAnsi="ＭＳ ゴシック" w:hint="eastAsia"/>
          <w:b/>
          <w:sz w:val="24"/>
          <w:lang w:eastAsia="zh-TW"/>
        </w:rPr>
        <w:t>一般財団法人　持続性推進機構</w:t>
      </w:r>
    </w:p>
    <w:p w14:paraId="6850DC21" w14:textId="77777777" w:rsidR="00A65311" w:rsidRPr="000F316E" w:rsidRDefault="00805192" w:rsidP="000F316E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◆後援</w:t>
      </w:r>
      <w:r w:rsidR="006E413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0F316E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="000F316E">
        <w:rPr>
          <w:rFonts w:ascii="ＭＳ ゴシック" w:eastAsia="ＭＳ ゴシック" w:hAnsi="ＭＳ ゴシック" w:hint="eastAsia"/>
          <w:sz w:val="24"/>
        </w:rPr>
        <w:t>公</w:t>
      </w:r>
      <w:r w:rsidR="000F316E">
        <w:rPr>
          <w:rFonts w:ascii="ＭＳ ゴシック" w:eastAsia="ＭＳ ゴシック" w:hAnsi="ＭＳ ゴシック" w:hint="eastAsia"/>
          <w:sz w:val="24"/>
          <w:lang w:eastAsia="zh-TW"/>
        </w:rPr>
        <w:t>財）北九州産業学術推進機構</w:t>
      </w:r>
      <w:r w:rsidR="000F316E">
        <w:rPr>
          <w:rFonts w:ascii="ＭＳ ゴシック" w:eastAsia="ＭＳ ゴシック" w:hAnsi="ＭＳ ゴシック" w:hint="eastAsia"/>
          <w:sz w:val="24"/>
        </w:rPr>
        <w:t>、</w:t>
      </w:r>
      <w:r w:rsidR="006B073E">
        <w:rPr>
          <w:rFonts w:ascii="ＭＳ ゴシック" w:eastAsia="ＭＳ ゴシック" w:hAnsi="ＭＳ ゴシック" w:hint="eastAsia"/>
          <w:sz w:val="24"/>
          <w:lang w:eastAsia="zh-TW"/>
        </w:rPr>
        <w:t>北九州商工会議所、</w:t>
      </w:r>
    </w:p>
    <w:p w14:paraId="0119D3EE" w14:textId="77777777" w:rsidR="000F316E" w:rsidRDefault="006E4135" w:rsidP="00A65311">
      <w:pPr>
        <w:spacing w:line="360" w:lineRule="exact"/>
        <w:ind w:firstLineChars="700" w:firstLine="16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="009A1D81">
        <w:rPr>
          <w:rFonts w:ascii="ＭＳ ゴシック" w:eastAsia="ＭＳ ゴシック" w:hAnsi="ＭＳ ゴシック" w:hint="eastAsia"/>
          <w:sz w:val="24"/>
        </w:rPr>
        <w:t>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社）北九州中小企業団体連合会</w:t>
      </w:r>
      <w:r w:rsidR="000F316E">
        <w:rPr>
          <w:rFonts w:ascii="ＭＳ ゴシック" w:eastAsia="ＭＳ ゴシック" w:hAnsi="ＭＳ ゴシック" w:hint="eastAsia"/>
          <w:sz w:val="24"/>
        </w:rPr>
        <w:t>、</w:t>
      </w:r>
      <w:r w:rsidR="00EE6DE3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="00EE6DE3">
        <w:rPr>
          <w:rFonts w:ascii="ＭＳ ゴシック" w:eastAsia="ＭＳ ゴシック" w:hAnsi="ＭＳ ゴシック" w:hint="eastAsia"/>
          <w:sz w:val="24"/>
        </w:rPr>
        <w:t>一</w:t>
      </w:r>
      <w:r w:rsidR="00EE6DE3">
        <w:rPr>
          <w:rFonts w:ascii="ＭＳ ゴシック" w:eastAsia="ＭＳ ゴシック" w:hAnsi="ＭＳ ゴシック" w:hint="eastAsia"/>
          <w:sz w:val="24"/>
          <w:lang w:eastAsia="zh-TW"/>
        </w:rPr>
        <w:t>社）</w:t>
      </w:r>
      <w:r w:rsidR="000F316E">
        <w:rPr>
          <w:rFonts w:ascii="ＭＳ ゴシック" w:eastAsia="ＭＳ ゴシック" w:hAnsi="ＭＳ ゴシック" w:hint="eastAsia"/>
          <w:sz w:val="24"/>
        </w:rPr>
        <w:t>福岡県中小企業家同友会、</w:t>
      </w:r>
    </w:p>
    <w:p w14:paraId="56E40130" w14:textId="77777777" w:rsidR="00AF633B" w:rsidRPr="00AF633B" w:rsidRDefault="00EE6DE3" w:rsidP="00AF633B">
      <w:pPr>
        <w:ind w:firstLineChars="700" w:firstLine="1625"/>
        <w:rPr>
          <w:rFonts w:ascii="ＭＳ ゴシック" w:eastAsia="PMingLiU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sz w:val="24"/>
        </w:rPr>
        <w:t>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社）</w:t>
      </w:r>
      <w:r w:rsidR="00A702C7">
        <w:rPr>
          <w:rFonts w:ascii="ＭＳ ゴシック" w:eastAsia="ＭＳ ゴシック" w:hAnsi="ＭＳ ゴシック" w:hint="eastAsia"/>
          <w:sz w:val="24"/>
        </w:rPr>
        <w:t>北九州市</w:t>
      </w:r>
      <w:r w:rsidR="0047596C">
        <w:rPr>
          <w:rFonts w:ascii="ＭＳ ゴシック" w:eastAsia="ＭＳ ゴシック" w:hAnsi="ＭＳ ゴシック" w:hint="eastAsia"/>
          <w:sz w:val="24"/>
        </w:rPr>
        <w:t>建設業協会、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  <w:lang w:eastAsia="zh-TW"/>
        </w:rPr>
        <w:t>社）</w:t>
      </w:r>
      <w:r w:rsidR="0047596C">
        <w:rPr>
          <w:rFonts w:ascii="ＭＳ ゴシック" w:eastAsia="ＭＳ ゴシック" w:hAnsi="ＭＳ ゴシック" w:hint="eastAsia"/>
          <w:sz w:val="24"/>
        </w:rPr>
        <w:t>福岡県産業資源循環</w:t>
      </w:r>
      <w:r w:rsidR="000F316E">
        <w:rPr>
          <w:rFonts w:ascii="ＭＳ ゴシック" w:eastAsia="ＭＳ ゴシック" w:hAnsi="ＭＳ ゴシック" w:hint="eastAsia"/>
          <w:sz w:val="24"/>
        </w:rPr>
        <w:t>協会</w:t>
      </w:r>
      <w:r w:rsidR="00AF633B" w:rsidRPr="00AF633B">
        <w:rPr>
          <w:rFonts w:ascii="ＭＳ ゴシック" w:eastAsia="ＭＳ ゴシック" w:hAnsi="ＭＳ ゴシック" w:hint="eastAsia"/>
          <w:sz w:val="24"/>
        </w:rPr>
        <w:t>北九州支部</w:t>
      </w:r>
    </w:p>
    <w:p w14:paraId="040E8355" w14:textId="77777777" w:rsidR="004600BF" w:rsidRDefault="00F12788" w:rsidP="008E49EF">
      <w:pPr>
        <w:spacing w:line="360" w:lineRule="exact"/>
        <w:ind w:firstLineChars="100" w:firstLine="23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◆申込期限　令和</w:t>
      </w:r>
      <w:r w:rsidR="00ED5C73">
        <w:rPr>
          <w:rFonts w:ascii="ＭＳ ゴシック" w:eastAsia="ＭＳ ゴシック" w:hAnsi="ＭＳ ゴシック" w:hint="eastAsia"/>
          <w:sz w:val="24"/>
        </w:rPr>
        <w:t>３</w:t>
      </w:r>
      <w:r w:rsidR="004600BF">
        <w:rPr>
          <w:rFonts w:ascii="ＭＳ ゴシック" w:eastAsia="ＭＳ ゴシック" w:hAnsi="ＭＳ ゴシック" w:hint="eastAsia"/>
          <w:sz w:val="24"/>
        </w:rPr>
        <w:t>年</w:t>
      </w:r>
      <w:r w:rsidR="00751640">
        <w:rPr>
          <w:rFonts w:ascii="ＭＳ ゴシック" w:eastAsia="ＭＳ ゴシック" w:hAnsi="ＭＳ ゴシック" w:hint="eastAsia"/>
          <w:sz w:val="24"/>
        </w:rPr>
        <w:t>７</w:t>
      </w:r>
      <w:r w:rsidR="004600BF" w:rsidRPr="00236FC0">
        <w:rPr>
          <w:rFonts w:ascii="ＭＳ ゴシック" w:eastAsia="ＭＳ ゴシック" w:hAnsi="ＭＳ ゴシック" w:hint="eastAsia"/>
          <w:sz w:val="24"/>
        </w:rPr>
        <w:t>月</w:t>
      </w:r>
      <w:r w:rsidR="00544CAA">
        <w:rPr>
          <w:rFonts w:ascii="ＭＳ ゴシック" w:eastAsia="ＭＳ ゴシック" w:hAnsi="ＭＳ ゴシック" w:hint="eastAsia"/>
          <w:sz w:val="24"/>
        </w:rPr>
        <w:t>２３</w:t>
      </w:r>
      <w:r w:rsidR="000005B8">
        <w:rPr>
          <w:rFonts w:ascii="ＭＳ ゴシック" w:eastAsia="ＭＳ ゴシック" w:hAnsi="ＭＳ ゴシック" w:hint="eastAsia"/>
          <w:sz w:val="24"/>
        </w:rPr>
        <w:t>日</w:t>
      </w:r>
    </w:p>
    <w:p w14:paraId="3BD0FA3E" w14:textId="77777777" w:rsidR="004600BF" w:rsidRDefault="0069794B" w:rsidP="00500061">
      <w:pPr>
        <w:spacing w:line="360" w:lineRule="exact"/>
        <w:ind w:left="1857" w:hangingChars="800" w:hanging="18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◆申込方法　裏面の申込み用紙に記入の</w:t>
      </w:r>
      <w:r w:rsidR="002B0C70">
        <w:rPr>
          <w:rFonts w:ascii="ＭＳ ゴシック" w:eastAsia="ＭＳ ゴシック" w:hAnsi="ＭＳ ゴシック" w:hint="eastAsia"/>
          <w:sz w:val="24"/>
        </w:rPr>
        <w:t>上</w:t>
      </w:r>
      <w:r w:rsidR="004600BF">
        <w:rPr>
          <w:rFonts w:ascii="ＭＳ ゴシック" w:eastAsia="ＭＳ ゴシック" w:hAnsi="ＭＳ ゴシック" w:hint="eastAsia"/>
          <w:sz w:val="24"/>
        </w:rPr>
        <w:t>、ＦＡＸ</w:t>
      </w:r>
      <w:r w:rsidR="00500061">
        <w:rPr>
          <w:rFonts w:ascii="ＭＳ ゴシック" w:eastAsia="ＭＳ ゴシック" w:hAnsi="ＭＳ ゴシック" w:hint="eastAsia"/>
          <w:sz w:val="24"/>
        </w:rPr>
        <w:t>、</w:t>
      </w:r>
      <w:r w:rsidR="004600BF">
        <w:rPr>
          <w:rFonts w:ascii="ＭＳ ゴシック" w:eastAsia="ＭＳ ゴシック" w:hAnsi="ＭＳ ゴシック" w:hint="eastAsia"/>
          <w:sz w:val="24"/>
        </w:rPr>
        <w:t>郵送</w:t>
      </w:r>
      <w:r w:rsidR="002B0C70">
        <w:rPr>
          <w:rFonts w:ascii="ＭＳ ゴシック" w:eastAsia="ＭＳ ゴシック" w:hAnsi="ＭＳ ゴシック" w:hint="eastAsia"/>
          <w:sz w:val="24"/>
        </w:rPr>
        <w:t>、</w:t>
      </w:r>
      <w:r w:rsidR="00343953">
        <w:rPr>
          <w:rFonts w:ascii="ＭＳ ゴシック" w:eastAsia="ＭＳ ゴシック" w:hAnsi="ＭＳ ゴシック" w:hint="eastAsia"/>
          <w:sz w:val="24"/>
        </w:rPr>
        <w:t>ｅ‐</w:t>
      </w:r>
      <w:r w:rsidR="00A525DA">
        <w:rPr>
          <w:rFonts w:ascii="ＭＳ ゴシック" w:eastAsia="ＭＳ ゴシック" w:hAnsi="ＭＳ ゴシック" w:hint="eastAsia"/>
          <w:sz w:val="24"/>
        </w:rPr>
        <w:t>メール</w:t>
      </w:r>
      <w:r w:rsidR="004600BF">
        <w:rPr>
          <w:rFonts w:ascii="ＭＳ ゴシック" w:eastAsia="ＭＳ ゴシック" w:hAnsi="ＭＳ ゴシック" w:hint="eastAsia"/>
          <w:sz w:val="24"/>
        </w:rPr>
        <w:t>で下記まで送付。</w:t>
      </w:r>
    </w:p>
    <w:p w14:paraId="5B1CF65C" w14:textId="67F4DBCA" w:rsidR="006F4C2C" w:rsidRDefault="00A64C6D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7EF8C" wp14:editId="562F1992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6206490" cy="1190625"/>
                <wp:effectExtent l="0" t="0" r="0" b="0"/>
                <wp:wrapNone/>
                <wp:docPr id="1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7E7B67" w14:textId="77777777" w:rsidR="003F5578" w:rsidRPr="005F0AB2" w:rsidRDefault="003F5578" w:rsidP="009349E8">
                            <w:pPr>
                              <w:spacing w:line="340" w:lineRule="exact"/>
                              <w:ind w:right="-33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「エコアクション２１」実践講座</w:t>
                            </w:r>
                            <w:r w:rsidRPr="005F0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申込先</w:t>
                            </w:r>
                          </w:p>
                          <w:p w14:paraId="1750DE1C" w14:textId="77777777" w:rsidR="003F5578" w:rsidRPr="00D51043" w:rsidRDefault="00F12788" w:rsidP="009349E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エコアクション２１地域事務</w:t>
                            </w:r>
                            <w:r w:rsidR="000A1A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局環境未来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担当：</w:t>
                            </w:r>
                            <w:r w:rsidR="00122B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西</w:t>
                            </w:r>
                            <w:r w:rsidR="003F5578" w:rsidRPr="00D51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122B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有田</w:t>
                            </w:r>
                          </w:p>
                          <w:p w14:paraId="14659AC9" w14:textId="77777777" w:rsidR="003F5578" w:rsidRPr="00D51043" w:rsidRDefault="003F5578" w:rsidP="009349E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D51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〒804-0003　北九州市戸畑区中原新町２－１</w:t>
                            </w:r>
                          </w:p>
                          <w:p w14:paraId="18EFD6DB" w14:textId="77777777" w:rsidR="003F5578" w:rsidRPr="003219EE" w:rsidRDefault="00957C21" w:rsidP="009349E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ＴＥＬ＆ＦＡＸ：０９３－８８３－６００４</w:t>
                            </w:r>
                            <w:r w:rsidR="003219EE" w:rsidRPr="003219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4124E20" w14:textId="77777777" w:rsidR="003F5578" w:rsidRPr="00D51043" w:rsidRDefault="003F5578" w:rsidP="009349E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104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Ｍａｉｌ：npo-kts@npo-kts.org</w:t>
                            </w:r>
                          </w:p>
                        </w:txbxContent>
                      </wps:txbx>
                      <wps:bodyPr rot="0" vert="horz" wrap="square" lIns="74295" tIns="889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7EF8C" id="AutoShape 353" o:spid="_x0000_s1026" style="position:absolute;left:0;text-align:left;margin-left:9pt;margin-top:7.9pt;width:488.7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" strokeweight="1pt">
                <v:textbox inset="5.85pt,.7pt,5.85pt,.05mm">
                  <w:txbxContent>
                    <w:p w14:paraId="287E7B67" w14:textId="77777777" w:rsidR="003F5578" w:rsidRPr="005F0AB2" w:rsidRDefault="003F5578" w:rsidP="009349E8">
                      <w:pPr>
                        <w:spacing w:line="340" w:lineRule="exact"/>
                        <w:ind w:right="-33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「エコアクション２１」実践講座</w:t>
                      </w:r>
                      <w:r w:rsidRPr="005F0AB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申込先</w:t>
                      </w:r>
                    </w:p>
                    <w:p w14:paraId="1750DE1C" w14:textId="77777777" w:rsidR="003F5578" w:rsidRPr="00D51043" w:rsidRDefault="00F12788" w:rsidP="009349E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エコアクション２１地域事務</w:t>
                      </w:r>
                      <w:r w:rsidR="000A1A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局環境未来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担当：</w:t>
                      </w:r>
                      <w:r w:rsidR="00122B5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西</w:t>
                      </w:r>
                      <w:r w:rsidR="003F5578" w:rsidRPr="00D51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122B5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有田</w:t>
                      </w:r>
                    </w:p>
                    <w:p w14:paraId="14659AC9" w14:textId="77777777" w:rsidR="003F5578" w:rsidRPr="00D51043" w:rsidRDefault="003F5578" w:rsidP="009349E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D51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〒804-0003　北九州市戸畑区中原新町２－１</w:t>
                      </w:r>
                    </w:p>
                    <w:p w14:paraId="18EFD6DB" w14:textId="77777777" w:rsidR="003F5578" w:rsidRPr="003219EE" w:rsidRDefault="00957C21" w:rsidP="009349E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ＴＥＬ＆ＦＡＸ：０９３－８８３－６００４</w:t>
                      </w:r>
                      <w:r w:rsidR="003219EE" w:rsidRPr="003219E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4124E20" w14:textId="77777777" w:rsidR="003F5578" w:rsidRPr="00D51043" w:rsidRDefault="003F5578" w:rsidP="009349E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104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Ｍａｉｌ：npo-kts@npo-kts.org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241F76" w14:textId="77777777" w:rsidR="006F4C2C" w:rsidRDefault="006F4C2C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61D7A4E4" w14:textId="77777777" w:rsidR="00354862" w:rsidRDefault="00354862" w:rsidP="004600BF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28DDB36B" w14:textId="77777777" w:rsidR="00111941" w:rsidRDefault="00111941" w:rsidP="006713F8">
      <w:pPr>
        <w:spacing w:line="360" w:lineRule="exact"/>
        <w:ind w:firstLineChars="800" w:firstLine="1857"/>
        <w:rPr>
          <w:rFonts w:ascii="ＭＳ ゴシック" w:eastAsia="ＭＳ ゴシック" w:hAnsi="ＭＳ ゴシック" w:hint="eastAsia"/>
          <w:sz w:val="24"/>
        </w:rPr>
      </w:pPr>
    </w:p>
    <w:p w14:paraId="5C38E716" w14:textId="77777777" w:rsidR="0095006A" w:rsidRDefault="0095006A" w:rsidP="004600BF">
      <w:pPr>
        <w:spacing w:line="440" w:lineRule="exact"/>
        <w:ind w:right="-34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0E062152" w14:textId="77777777" w:rsidR="00A525DA" w:rsidRPr="003219EE" w:rsidRDefault="004600BF" w:rsidP="003219EE">
      <w:pPr>
        <w:spacing w:line="340" w:lineRule="exac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ＦＡＸ送信先：</w:t>
      </w:r>
      <w:r w:rsidR="003219EE" w:rsidRPr="006B776D">
        <w:rPr>
          <w:rFonts w:ascii="ＭＳ ゴシック" w:eastAsia="ＭＳ ゴシック" w:hAnsi="ＭＳ ゴシック" w:hint="eastAsia"/>
          <w:b/>
          <w:sz w:val="24"/>
          <w:u w:val="single"/>
        </w:rPr>
        <w:t>０９３－８８３－６００４</w:t>
      </w:r>
      <w:r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1C38F09A" w14:textId="77777777" w:rsidR="004600BF" w:rsidRPr="00D51043" w:rsidRDefault="000A1ACA" w:rsidP="003219EE">
      <w:pPr>
        <w:spacing w:line="440" w:lineRule="exact"/>
        <w:ind w:right="-34" w:firstLineChars="100" w:firstLine="273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エコアクション２１地域事務局環境未来</w:t>
      </w:r>
      <w:r w:rsidR="002C30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122B5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西、有田</w:t>
      </w:r>
      <w:r w:rsidR="00521D19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525DA" w:rsidRPr="00D5104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宛</w:t>
      </w:r>
    </w:p>
    <w:p w14:paraId="4F73050F" w14:textId="77777777" w:rsidR="007E562A" w:rsidRPr="004600BF" w:rsidRDefault="007E562A" w:rsidP="003219EE">
      <w:pPr>
        <w:spacing w:line="440" w:lineRule="exact"/>
        <w:ind w:right="-34" w:firstLineChars="100" w:firstLine="273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14:paraId="0A95E45F" w14:textId="77777777" w:rsidR="00111941" w:rsidRDefault="002C3026" w:rsidP="0034267F">
      <w:pPr>
        <w:spacing w:line="440" w:lineRule="exact"/>
        <w:ind w:right="-34"/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令和</w:t>
      </w:r>
      <w:r w:rsidR="006E3E04">
        <w:rPr>
          <w:rFonts w:ascii="ＭＳ ゴシック" w:eastAsia="ＭＳ ゴシック" w:hAnsi="ＭＳ ゴシック" w:hint="eastAsia"/>
          <w:b/>
          <w:sz w:val="44"/>
          <w:szCs w:val="44"/>
        </w:rPr>
        <w:t>３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年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度　　</w:t>
      </w:r>
    </w:p>
    <w:p w14:paraId="3366D4C6" w14:textId="77777777" w:rsidR="0034267F" w:rsidRDefault="006B073E" w:rsidP="00623AA0">
      <w:pPr>
        <w:spacing w:line="440" w:lineRule="exact"/>
        <w:ind w:right="-34" w:firstLineChars="700" w:firstLine="3037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エコアクション２１</w:t>
      </w:r>
    </w:p>
    <w:p w14:paraId="0AFD759E" w14:textId="77777777" w:rsidR="006B073E" w:rsidRDefault="00A13E58" w:rsidP="00623AA0">
      <w:pPr>
        <w:spacing w:line="440" w:lineRule="exact"/>
        <w:ind w:right="-34" w:firstLineChars="100" w:firstLine="434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自治体イニシアティ</w:t>
      </w:r>
      <w:r w:rsidR="0034267F">
        <w:rPr>
          <w:rFonts w:ascii="ＭＳ ゴシック" w:eastAsia="ＭＳ ゴシック" w:hAnsi="ＭＳ ゴシック" w:hint="eastAsia"/>
          <w:b/>
          <w:sz w:val="44"/>
          <w:szCs w:val="44"/>
        </w:rPr>
        <w:t>ブ・プログラム</w:t>
      </w:r>
    </w:p>
    <w:p w14:paraId="3895DF07" w14:textId="77777777" w:rsidR="006B073E" w:rsidRPr="00AA3208" w:rsidRDefault="002501D2" w:rsidP="00623AA0">
      <w:pPr>
        <w:spacing w:line="440" w:lineRule="exact"/>
        <w:ind w:right="-34" w:firstLineChars="100" w:firstLine="394"/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AA3208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 w:rsidR="00AA3208" w:rsidRPr="00AA3208">
        <w:rPr>
          <w:rFonts w:ascii="ＭＳ ゴシック" w:eastAsia="ＭＳ ゴシック" w:hAnsi="ＭＳ ゴシック" w:hint="eastAsia"/>
          <w:b/>
          <w:sz w:val="40"/>
          <w:szCs w:val="40"/>
        </w:rPr>
        <w:t>北九州市</w:t>
      </w:r>
      <w:r w:rsidRPr="00AA3208">
        <w:rPr>
          <w:rFonts w:ascii="ＭＳ ゴシック" w:eastAsia="ＭＳ ゴシック" w:hAnsi="ＭＳ ゴシック" w:hint="eastAsia"/>
          <w:b/>
          <w:sz w:val="40"/>
          <w:szCs w:val="40"/>
        </w:rPr>
        <w:t>実践講座</w:t>
      </w:r>
      <w:r w:rsidR="006B073E" w:rsidRPr="00AA3208">
        <w:rPr>
          <w:rFonts w:ascii="ＭＳ ゴシック" w:eastAsia="ＭＳ ゴシック" w:hAnsi="ＭＳ ゴシック" w:hint="eastAsia"/>
          <w:b/>
          <w:sz w:val="40"/>
          <w:szCs w:val="40"/>
        </w:rPr>
        <w:t>・</w:t>
      </w:r>
      <w:r w:rsidR="00AA3208" w:rsidRPr="00AA3208">
        <w:rPr>
          <w:rFonts w:ascii="ＭＳ ゴシック" w:eastAsia="ＭＳ ゴシック" w:hAnsi="ＭＳ ゴシック" w:hint="eastAsia"/>
          <w:b/>
          <w:sz w:val="40"/>
          <w:szCs w:val="40"/>
        </w:rPr>
        <w:t>福岡県</w:t>
      </w:r>
      <w:r w:rsidR="006B073E" w:rsidRPr="00AA3208">
        <w:rPr>
          <w:rFonts w:ascii="ＭＳ ゴシック" w:eastAsia="ＭＳ ゴシック" w:hAnsi="ＭＳ ゴシック" w:hint="eastAsia"/>
          <w:b/>
          <w:sz w:val="40"/>
          <w:szCs w:val="40"/>
        </w:rPr>
        <w:t>集合コンサルティング）</w:t>
      </w:r>
    </w:p>
    <w:p w14:paraId="6899E4F6" w14:textId="77777777" w:rsidR="00DE13AC" w:rsidRPr="00D75A37" w:rsidRDefault="006B073E" w:rsidP="00623AA0">
      <w:pPr>
        <w:spacing w:line="440" w:lineRule="exact"/>
        <w:ind w:right="-34" w:firstLineChars="900" w:firstLine="3905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4600BF">
        <w:rPr>
          <w:rFonts w:ascii="ＭＳ ゴシック" w:eastAsia="ＭＳ ゴシック" w:hAnsi="ＭＳ ゴシック" w:hint="eastAsia"/>
          <w:b/>
          <w:sz w:val="44"/>
          <w:szCs w:val="44"/>
        </w:rPr>
        <w:t>受講申込書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1"/>
        <w:gridCol w:w="58"/>
        <w:gridCol w:w="466"/>
        <w:gridCol w:w="916"/>
        <w:gridCol w:w="58"/>
        <w:gridCol w:w="2952"/>
      </w:tblGrid>
      <w:tr w:rsidR="004600BF" w14:paraId="791662AC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4" w:type="dxa"/>
            <w:vAlign w:val="center"/>
          </w:tcPr>
          <w:p w14:paraId="72F18DE7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会　社　名</w:t>
            </w:r>
          </w:p>
        </w:tc>
        <w:tc>
          <w:tcPr>
            <w:tcW w:w="7141" w:type="dxa"/>
            <w:gridSpan w:val="6"/>
          </w:tcPr>
          <w:p w14:paraId="37DDBD45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50B2DEB3" w14:textId="77777777" w:rsidR="00F37F44" w:rsidRDefault="00F37F4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768014A2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04" w:type="dxa"/>
            <w:vMerge w:val="restart"/>
            <w:vAlign w:val="center"/>
          </w:tcPr>
          <w:p w14:paraId="6AD46508" w14:textId="77777777" w:rsidR="004600BF" w:rsidRDefault="004600BF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215" w:type="dxa"/>
            <w:gridSpan w:val="3"/>
          </w:tcPr>
          <w:p w14:paraId="7134CA2E" w14:textId="77777777" w:rsidR="004600BF" w:rsidRDefault="004600BF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3926" w:type="dxa"/>
            <w:gridSpan w:val="3"/>
          </w:tcPr>
          <w:p w14:paraId="113D44AB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</w:tr>
      <w:tr w:rsidR="004600BF" w14:paraId="4FF6EA5F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4" w:type="dxa"/>
            <w:vMerge/>
            <w:vAlign w:val="center"/>
          </w:tcPr>
          <w:p w14:paraId="2AA473C1" w14:textId="77777777" w:rsidR="004600BF" w:rsidRDefault="004600BF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01F971FB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9966CDE" w14:textId="77777777" w:rsidR="005D7C5A" w:rsidRDefault="005D7C5A" w:rsidP="005D7C5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7ADB73D0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5E5E364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04" w:type="dxa"/>
            <w:vMerge/>
            <w:vAlign w:val="center"/>
          </w:tcPr>
          <w:p w14:paraId="4E8A296F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256468E2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8186C9D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7C0B7396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55C29C62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804" w:type="dxa"/>
            <w:vMerge/>
            <w:vAlign w:val="center"/>
          </w:tcPr>
          <w:p w14:paraId="5F562F11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15" w:type="dxa"/>
            <w:gridSpan w:val="3"/>
          </w:tcPr>
          <w:p w14:paraId="08588C20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8045F26" w14:textId="77777777" w:rsidR="005D7C5A" w:rsidRDefault="005D7C5A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926" w:type="dxa"/>
            <w:gridSpan w:val="3"/>
          </w:tcPr>
          <w:p w14:paraId="6AC2FF22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0651620C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804" w:type="dxa"/>
            <w:vAlign w:val="center"/>
          </w:tcPr>
          <w:p w14:paraId="25F63E0F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業　　　種</w:t>
            </w:r>
          </w:p>
          <w:p w14:paraId="72B792D9" w14:textId="77777777" w:rsidR="004600BF" w:rsidRP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（該当項目に○）</w:t>
            </w:r>
          </w:p>
        </w:tc>
        <w:tc>
          <w:tcPr>
            <w:tcW w:w="7141" w:type="dxa"/>
            <w:gridSpan w:val="6"/>
          </w:tcPr>
          <w:p w14:paraId="07898107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１農林水産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２．建設業　３．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製造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４．卸売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５．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小売業</w:t>
            </w:r>
          </w:p>
          <w:p w14:paraId="41279620" w14:textId="77777777" w:rsidR="00724EDD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電気・ガス・水道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７．運輸・通信業　８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金融・保険業</w:t>
            </w:r>
          </w:p>
          <w:p w14:paraId="26B72663" w14:textId="77777777" w:rsidR="004600BF" w:rsidRDefault="00724EDD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９．不動産業　１０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その他サービス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 w:rsid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１１</w:t>
            </w:r>
            <w:r w:rsidR="004600BF"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廃棄物・リサイクル業</w:t>
            </w:r>
          </w:p>
          <w:p w14:paraId="5B4878DB" w14:textId="77777777" w:rsidR="00724EDD" w:rsidRDefault="00E92191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１２．設備工事業　　</w:t>
            </w:r>
            <w:r w:rsidR="0080550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．その他（　　　　　　　　　　　</w:t>
            </w:r>
            <w:r w:rsidR="00724ED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）</w:t>
            </w:r>
          </w:p>
        </w:tc>
      </w:tr>
      <w:tr w:rsidR="004600BF" w14:paraId="2157FAF4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4" w:type="dxa"/>
            <w:vAlign w:val="center"/>
          </w:tcPr>
          <w:p w14:paraId="7B2B1CD4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資本金</w:t>
            </w:r>
          </w:p>
        </w:tc>
        <w:tc>
          <w:tcPr>
            <w:tcW w:w="2691" w:type="dxa"/>
          </w:tcPr>
          <w:p w14:paraId="3FFDF33E" w14:textId="77777777" w:rsidR="004600BF" w:rsidRPr="004600BF" w:rsidRDefault="00500061" w:rsidP="00500061">
            <w:pPr>
              <w:spacing w:line="440" w:lineRule="exact"/>
              <w:ind w:right="-34"/>
              <w:jc w:val="righ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</w:t>
            </w:r>
          </w:p>
        </w:tc>
        <w:tc>
          <w:tcPr>
            <w:tcW w:w="1440" w:type="dxa"/>
            <w:gridSpan w:val="3"/>
          </w:tcPr>
          <w:p w14:paraId="0C695FAD" w14:textId="77777777" w:rsidR="004600BF" w:rsidRP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4"/>
              </w:rPr>
              <w:t>従業員数</w:t>
            </w:r>
          </w:p>
        </w:tc>
        <w:tc>
          <w:tcPr>
            <w:tcW w:w="3010" w:type="dxa"/>
            <w:gridSpan w:val="2"/>
          </w:tcPr>
          <w:p w14:paraId="418834A2" w14:textId="77777777" w:rsidR="004600BF" w:rsidRPr="004600BF" w:rsidRDefault="004600BF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人（パート含む）</w:t>
            </w:r>
          </w:p>
        </w:tc>
      </w:tr>
      <w:tr w:rsidR="004600BF" w14:paraId="3CB00EC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04" w:type="dxa"/>
            <w:vAlign w:val="center"/>
          </w:tcPr>
          <w:p w14:paraId="47431CC9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  <w:tc>
          <w:tcPr>
            <w:tcW w:w="7141" w:type="dxa"/>
            <w:gridSpan w:val="6"/>
          </w:tcPr>
          <w:p w14:paraId="74B4230F" w14:textId="77777777" w:rsidR="004600BF" w:rsidRPr="009C0350" w:rsidRDefault="004600BF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9C035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〒□□□－□□□□</w:t>
            </w:r>
          </w:p>
          <w:p w14:paraId="3DB1E0B3" w14:textId="77777777" w:rsidR="004600BF" w:rsidRDefault="004600BF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6C05FC61" w14:textId="77777777" w:rsidR="00F37F44" w:rsidRDefault="00F37F44" w:rsidP="004600B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5A3630D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4" w:type="dxa"/>
            <w:vAlign w:val="center"/>
          </w:tcPr>
          <w:p w14:paraId="49338D62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2749" w:type="dxa"/>
            <w:gridSpan w:val="2"/>
          </w:tcPr>
          <w:p w14:paraId="59C3BF11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4585E08B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C040784" w14:textId="77777777" w:rsidR="004600BF" w:rsidRDefault="004600BF" w:rsidP="00AD7C7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ＦＡＸ番号</w:t>
            </w:r>
          </w:p>
        </w:tc>
        <w:tc>
          <w:tcPr>
            <w:tcW w:w="2952" w:type="dxa"/>
          </w:tcPr>
          <w:p w14:paraId="01A136B0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20BBA859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600BF" w14:paraId="4C440E6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4" w:type="dxa"/>
            <w:vAlign w:val="center"/>
          </w:tcPr>
          <w:p w14:paraId="6BFC19D4" w14:textId="77777777" w:rsidR="004600BF" w:rsidRDefault="004600BF" w:rsidP="00F37F44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141" w:type="dxa"/>
            <w:gridSpan w:val="6"/>
          </w:tcPr>
          <w:p w14:paraId="4177D63F" w14:textId="77777777" w:rsidR="004600BF" w:rsidRDefault="004600BF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2D630F05" w14:textId="77777777" w:rsidR="00AD7C74" w:rsidRDefault="00AD7C74" w:rsidP="004600BF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14:paraId="69E877BA" w14:textId="77777777" w:rsidR="0080550C" w:rsidRDefault="00CC5439" w:rsidP="00A525DA">
      <w:pPr>
        <w:spacing w:line="440" w:lineRule="exact"/>
        <w:ind w:left="706" w:right="-34" w:hangingChars="304" w:hanging="70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="0034267F">
        <w:rPr>
          <w:rFonts w:ascii="ＭＳ ゴシック" w:eastAsia="ＭＳ ゴシック" w:hAnsi="ＭＳ ゴシック" w:hint="eastAsia"/>
          <w:sz w:val="24"/>
        </w:rPr>
        <w:t>なお、この</w:t>
      </w:r>
      <w:r w:rsidRPr="00CC5439">
        <w:rPr>
          <w:rFonts w:ascii="ＭＳ ゴシック" w:eastAsia="ＭＳ ゴシック" w:hAnsi="ＭＳ ゴシック" w:hint="eastAsia"/>
          <w:sz w:val="24"/>
        </w:rPr>
        <w:t>講座の参加事業者は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CC5439">
        <w:rPr>
          <w:rFonts w:ascii="ＭＳ ゴシック" w:eastAsia="ＭＳ ゴシック" w:hAnsi="ＭＳ ゴシック" w:hint="eastAsia"/>
          <w:sz w:val="24"/>
        </w:rPr>
        <w:t>（</w:t>
      </w:r>
      <w:r w:rsidR="00E92191">
        <w:rPr>
          <w:rFonts w:ascii="ＭＳ ゴシック" w:eastAsia="ＭＳ ゴシック" w:hAnsi="ＭＳ ゴシック" w:hint="eastAsia"/>
          <w:sz w:val="24"/>
        </w:rPr>
        <w:t>一</w:t>
      </w:r>
      <w:r w:rsidRPr="00CC5439">
        <w:rPr>
          <w:rFonts w:ascii="ＭＳ ゴシック" w:eastAsia="ＭＳ ゴシック" w:hAnsi="ＭＳ ゴシック" w:hint="eastAsia"/>
          <w:sz w:val="24"/>
        </w:rPr>
        <w:t>財）</w:t>
      </w:r>
      <w:r w:rsidR="00E92191">
        <w:rPr>
          <w:rFonts w:ascii="ＭＳ ゴシック" w:eastAsia="ＭＳ ゴシック" w:hAnsi="ＭＳ ゴシック" w:hint="eastAsia"/>
          <w:sz w:val="24"/>
        </w:rPr>
        <w:t>持続性推進機構</w:t>
      </w:r>
      <w:r w:rsidRPr="00CC5439">
        <w:rPr>
          <w:rFonts w:ascii="ＭＳ ゴシック" w:eastAsia="ＭＳ ゴシック" w:hAnsi="ＭＳ ゴシック" w:hint="eastAsia"/>
          <w:sz w:val="24"/>
        </w:rPr>
        <w:t>が定</w:t>
      </w:r>
      <w:r>
        <w:rPr>
          <w:rFonts w:ascii="ＭＳ ゴシック" w:eastAsia="ＭＳ ゴシック" w:hAnsi="ＭＳ ゴシック" w:hint="eastAsia"/>
          <w:sz w:val="24"/>
        </w:rPr>
        <w:t>める</w:t>
      </w:r>
    </w:p>
    <w:p w14:paraId="16460845" w14:textId="77777777" w:rsidR="00263697" w:rsidRPr="006B073E" w:rsidRDefault="00A13E58" w:rsidP="006B073E">
      <w:pPr>
        <w:spacing w:line="440" w:lineRule="exact"/>
        <w:ind w:leftChars="300" w:left="615" w:right="-34" w:hangingChars="4" w:hanging="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エコアクション２１「自治体イニシア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ティブ・プログラム」に</w:t>
      </w:r>
      <w:r w:rsidR="00CC5439">
        <w:rPr>
          <w:rFonts w:ascii="ＭＳ ゴシック" w:eastAsia="ＭＳ ゴシック" w:hAnsi="ＭＳ ゴシック" w:hint="eastAsia"/>
          <w:sz w:val="24"/>
        </w:rPr>
        <w:t>自動的に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参加</w:t>
      </w:r>
      <w:r w:rsidR="00500061">
        <w:rPr>
          <w:rFonts w:ascii="ＭＳ ゴシック" w:eastAsia="ＭＳ ゴシック" w:hAnsi="ＭＳ ゴシック" w:hint="eastAsia"/>
          <w:sz w:val="24"/>
        </w:rPr>
        <w:t>となります</w:t>
      </w:r>
      <w:r w:rsidR="00CC5439" w:rsidRPr="00CC5439">
        <w:rPr>
          <w:rFonts w:ascii="ＭＳ ゴシック" w:eastAsia="ＭＳ ゴシック" w:hAnsi="ＭＳ ゴシック" w:hint="eastAsia"/>
          <w:sz w:val="24"/>
        </w:rPr>
        <w:t>。</w:t>
      </w:r>
    </w:p>
    <w:sectPr w:rsidR="00263697" w:rsidRPr="006B073E" w:rsidSect="0095006A">
      <w:pgSz w:w="11906" w:h="16838" w:code="9"/>
      <w:pgMar w:top="907" w:right="900" w:bottom="907" w:left="900" w:header="851" w:footer="992" w:gutter="0"/>
      <w:cols w:space="425"/>
      <w:docGrid w:type="linesAndChars" w:linePitch="36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1F82" w14:textId="77777777" w:rsidR="008D0B2E" w:rsidRDefault="008D0B2E">
      <w:r>
        <w:separator/>
      </w:r>
    </w:p>
  </w:endnote>
  <w:endnote w:type="continuationSeparator" w:id="0">
    <w:p w14:paraId="4C335CC6" w14:textId="77777777" w:rsidR="008D0B2E" w:rsidRDefault="008D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9558" w14:textId="77777777" w:rsidR="008D0B2E" w:rsidRDefault="008D0B2E">
      <w:r>
        <w:separator/>
      </w:r>
    </w:p>
  </w:footnote>
  <w:footnote w:type="continuationSeparator" w:id="0">
    <w:p w14:paraId="6AE60834" w14:textId="77777777" w:rsidR="008D0B2E" w:rsidRDefault="008D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E7"/>
    <w:multiLevelType w:val="hybridMultilevel"/>
    <w:tmpl w:val="BCA218D0"/>
    <w:lvl w:ilvl="0" w:tplc="AB84585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77680"/>
    <w:multiLevelType w:val="hybridMultilevel"/>
    <w:tmpl w:val="4D4A9BEA"/>
    <w:lvl w:ilvl="0">
      <w:start w:val="6"/>
      <w:numFmt w:val="bullet"/>
      <w:lvlText w:val="※"/>
      <w:lvlJc w:val="left"/>
      <w:pPr>
        <w:tabs>
          <w:tab w:val="num" w:pos="1572"/>
        </w:tabs>
        <w:ind w:left="1572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" w15:restartNumberingAfterBreak="0">
    <w:nsid w:val="2B08125B"/>
    <w:multiLevelType w:val="hybridMultilevel"/>
    <w:tmpl w:val="13AC0074"/>
    <w:lvl w:ilvl="0" w:tplc="EACACD22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7B2771E"/>
    <w:multiLevelType w:val="hybridMultilevel"/>
    <w:tmpl w:val="1E4465E4"/>
    <w:lvl w:ilvl="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92C03B9"/>
    <w:multiLevelType w:val="hybridMultilevel"/>
    <w:tmpl w:val="95DA31DE"/>
    <w:lvl w:ilvl="0" w:tplc="95B6F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6B75F1"/>
    <w:multiLevelType w:val="hybridMultilevel"/>
    <w:tmpl w:val="66ECD800"/>
    <w:lvl w:ilvl="0" w:tplc="2FD0C984">
      <w:numFmt w:val="bullet"/>
      <w:lvlText w:val="■"/>
      <w:lvlJc w:val="left"/>
      <w:pPr>
        <w:tabs>
          <w:tab w:val="num" w:pos="592"/>
        </w:tabs>
        <w:ind w:left="59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6" w15:restartNumberingAfterBreak="0">
    <w:nsid w:val="40B06B9C"/>
    <w:multiLevelType w:val="hybridMultilevel"/>
    <w:tmpl w:val="E10AE9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3A252B"/>
    <w:multiLevelType w:val="hybridMultilevel"/>
    <w:tmpl w:val="22FC9CCA"/>
    <w:lvl w:ilvl="0" w:tplc="A140C3D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8A7749F"/>
    <w:multiLevelType w:val="hybridMultilevel"/>
    <w:tmpl w:val="8AD6C856"/>
    <w:lvl w:ilvl="0" w:tplc="7E84294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8E"/>
    <w:multiLevelType w:val="hybridMultilevel"/>
    <w:tmpl w:val="3F565664"/>
    <w:lvl w:ilvl="0" w:tplc="B6DA6710">
      <w:start w:val="4"/>
      <w:numFmt w:val="bullet"/>
      <w:lvlText w:val="■"/>
      <w:lvlJc w:val="left"/>
      <w:pPr>
        <w:tabs>
          <w:tab w:val="num" w:pos="820"/>
        </w:tabs>
        <w:ind w:left="8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5B615B31"/>
    <w:multiLevelType w:val="hybridMultilevel"/>
    <w:tmpl w:val="ACC2297E"/>
    <w:lvl w:ilvl="0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0239E0"/>
    <w:multiLevelType w:val="hybridMultilevel"/>
    <w:tmpl w:val="F56E105C"/>
    <w:lvl w:ilvl="0" w:tplc="9DC28F74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3FF4E46"/>
    <w:multiLevelType w:val="hybridMultilevel"/>
    <w:tmpl w:val="9C340566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56875AB"/>
    <w:multiLevelType w:val="hybridMultilevel"/>
    <w:tmpl w:val="47D086A4"/>
    <w:lvl w:ilvl="0" w:tplc="47702308"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24"/>
    <w:rsid w:val="00000098"/>
    <w:rsid w:val="000005B8"/>
    <w:rsid w:val="00014B84"/>
    <w:rsid w:val="00016DB5"/>
    <w:rsid w:val="00020E3C"/>
    <w:rsid w:val="00021796"/>
    <w:rsid w:val="0002230C"/>
    <w:rsid w:val="000241C6"/>
    <w:rsid w:val="000370EE"/>
    <w:rsid w:val="000400A1"/>
    <w:rsid w:val="00045375"/>
    <w:rsid w:val="000525C6"/>
    <w:rsid w:val="00053DC6"/>
    <w:rsid w:val="000617EA"/>
    <w:rsid w:val="00066DF8"/>
    <w:rsid w:val="0007025A"/>
    <w:rsid w:val="00074E7B"/>
    <w:rsid w:val="00076420"/>
    <w:rsid w:val="0007650F"/>
    <w:rsid w:val="00082ABB"/>
    <w:rsid w:val="00083886"/>
    <w:rsid w:val="000842B9"/>
    <w:rsid w:val="00090CC4"/>
    <w:rsid w:val="00094D11"/>
    <w:rsid w:val="00096273"/>
    <w:rsid w:val="00096C35"/>
    <w:rsid w:val="000A1ACA"/>
    <w:rsid w:val="000A7ADB"/>
    <w:rsid w:val="000B00A2"/>
    <w:rsid w:val="000B1108"/>
    <w:rsid w:val="000D0C5E"/>
    <w:rsid w:val="000D3550"/>
    <w:rsid w:val="000D4ED7"/>
    <w:rsid w:val="000D5B35"/>
    <w:rsid w:val="000E77E5"/>
    <w:rsid w:val="000F2C33"/>
    <w:rsid w:val="000F316E"/>
    <w:rsid w:val="000F7338"/>
    <w:rsid w:val="000F73C8"/>
    <w:rsid w:val="001021EA"/>
    <w:rsid w:val="0010294B"/>
    <w:rsid w:val="00106139"/>
    <w:rsid w:val="001076A7"/>
    <w:rsid w:val="00107A16"/>
    <w:rsid w:val="00111941"/>
    <w:rsid w:val="00111CD8"/>
    <w:rsid w:val="00115B8B"/>
    <w:rsid w:val="00116DA6"/>
    <w:rsid w:val="00122B55"/>
    <w:rsid w:val="00122D03"/>
    <w:rsid w:val="00122FD2"/>
    <w:rsid w:val="00134B4A"/>
    <w:rsid w:val="00135578"/>
    <w:rsid w:val="00146705"/>
    <w:rsid w:val="0015498B"/>
    <w:rsid w:val="00154D8C"/>
    <w:rsid w:val="00161DDA"/>
    <w:rsid w:val="00180CF7"/>
    <w:rsid w:val="00185E66"/>
    <w:rsid w:val="00187A5A"/>
    <w:rsid w:val="00194D25"/>
    <w:rsid w:val="001B38E4"/>
    <w:rsid w:val="001B5FAB"/>
    <w:rsid w:val="001C7FBB"/>
    <w:rsid w:val="001D4B75"/>
    <w:rsid w:val="001D50A0"/>
    <w:rsid w:val="001D67D7"/>
    <w:rsid w:val="001F76DA"/>
    <w:rsid w:val="002145A8"/>
    <w:rsid w:val="00217ABF"/>
    <w:rsid w:val="0022360A"/>
    <w:rsid w:val="002253A9"/>
    <w:rsid w:val="00225459"/>
    <w:rsid w:val="00225D2A"/>
    <w:rsid w:val="00226146"/>
    <w:rsid w:val="00230444"/>
    <w:rsid w:val="00233397"/>
    <w:rsid w:val="00236FC0"/>
    <w:rsid w:val="00237274"/>
    <w:rsid w:val="0024101D"/>
    <w:rsid w:val="002501D2"/>
    <w:rsid w:val="00250AA5"/>
    <w:rsid w:val="00263697"/>
    <w:rsid w:val="00265F2C"/>
    <w:rsid w:val="00267F89"/>
    <w:rsid w:val="0027078D"/>
    <w:rsid w:val="00283BF5"/>
    <w:rsid w:val="00287E0F"/>
    <w:rsid w:val="00294DB0"/>
    <w:rsid w:val="002A2718"/>
    <w:rsid w:val="002A5055"/>
    <w:rsid w:val="002B0C70"/>
    <w:rsid w:val="002B131D"/>
    <w:rsid w:val="002B30D4"/>
    <w:rsid w:val="002C02BB"/>
    <w:rsid w:val="002C0E2D"/>
    <w:rsid w:val="002C3026"/>
    <w:rsid w:val="002C5D2B"/>
    <w:rsid w:val="002C5FC1"/>
    <w:rsid w:val="002C6546"/>
    <w:rsid w:val="002D636F"/>
    <w:rsid w:val="002E427A"/>
    <w:rsid w:val="002E733C"/>
    <w:rsid w:val="002F17CF"/>
    <w:rsid w:val="002F2C6D"/>
    <w:rsid w:val="00305947"/>
    <w:rsid w:val="00315BCA"/>
    <w:rsid w:val="003219EE"/>
    <w:rsid w:val="00333C90"/>
    <w:rsid w:val="003355E8"/>
    <w:rsid w:val="00337E6A"/>
    <w:rsid w:val="003417FF"/>
    <w:rsid w:val="00341C1A"/>
    <w:rsid w:val="0034267F"/>
    <w:rsid w:val="003429BA"/>
    <w:rsid w:val="00343953"/>
    <w:rsid w:val="0034460A"/>
    <w:rsid w:val="00344E6E"/>
    <w:rsid w:val="00345296"/>
    <w:rsid w:val="00351CB5"/>
    <w:rsid w:val="003547DA"/>
    <w:rsid w:val="00354862"/>
    <w:rsid w:val="0035753B"/>
    <w:rsid w:val="003607CB"/>
    <w:rsid w:val="00360E4E"/>
    <w:rsid w:val="0036752E"/>
    <w:rsid w:val="00373EA3"/>
    <w:rsid w:val="00374D96"/>
    <w:rsid w:val="003817E6"/>
    <w:rsid w:val="003827F9"/>
    <w:rsid w:val="003858CE"/>
    <w:rsid w:val="003914FC"/>
    <w:rsid w:val="00392ACA"/>
    <w:rsid w:val="00392D17"/>
    <w:rsid w:val="003A18CD"/>
    <w:rsid w:val="003A5A3E"/>
    <w:rsid w:val="003A781D"/>
    <w:rsid w:val="003C2265"/>
    <w:rsid w:val="003C57DC"/>
    <w:rsid w:val="003D397C"/>
    <w:rsid w:val="003E02E5"/>
    <w:rsid w:val="003E0A32"/>
    <w:rsid w:val="003E4A6C"/>
    <w:rsid w:val="003F0071"/>
    <w:rsid w:val="003F4359"/>
    <w:rsid w:val="003F4362"/>
    <w:rsid w:val="003F5578"/>
    <w:rsid w:val="004060E9"/>
    <w:rsid w:val="00406CA9"/>
    <w:rsid w:val="00410F67"/>
    <w:rsid w:val="00414AC5"/>
    <w:rsid w:val="00416B8E"/>
    <w:rsid w:val="00421203"/>
    <w:rsid w:val="004232FD"/>
    <w:rsid w:val="00442287"/>
    <w:rsid w:val="00445C3E"/>
    <w:rsid w:val="004462E7"/>
    <w:rsid w:val="00451500"/>
    <w:rsid w:val="00452E50"/>
    <w:rsid w:val="00455612"/>
    <w:rsid w:val="004600BF"/>
    <w:rsid w:val="00462DF1"/>
    <w:rsid w:val="004636A7"/>
    <w:rsid w:val="00466A7C"/>
    <w:rsid w:val="0047596C"/>
    <w:rsid w:val="004813A9"/>
    <w:rsid w:val="004830D9"/>
    <w:rsid w:val="00490414"/>
    <w:rsid w:val="00496F9B"/>
    <w:rsid w:val="004C245B"/>
    <w:rsid w:val="004C7EEB"/>
    <w:rsid w:val="004D4575"/>
    <w:rsid w:val="004D4C76"/>
    <w:rsid w:val="004E7F32"/>
    <w:rsid w:val="00500061"/>
    <w:rsid w:val="0051781B"/>
    <w:rsid w:val="00517FA2"/>
    <w:rsid w:val="00521D19"/>
    <w:rsid w:val="005247D3"/>
    <w:rsid w:val="00531AD3"/>
    <w:rsid w:val="00544CAA"/>
    <w:rsid w:val="00550B38"/>
    <w:rsid w:val="005608E8"/>
    <w:rsid w:val="00585831"/>
    <w:rsid w:val="00587514"/>
    <w:rsid w:val="0059041C"/>
    <w:rsid w:val="00590857"/>
    <w:rsid w:val="005A2743"/>
    <w:rsid w:val="005A2FD5"/>
    <w:rsid w:val="005A622B"/>
    <w:rsid w:val="005B0E51"/>
    <w:rsid w:val="005B32FD"/>
    <w:rsid w:val="005B6ABA"/>
    <w:rsid w:val="005B7205"/>
    <w:rsid w:val="005C0A3B"/>
    <w:rsid w:val="005C5590"/>
    <w:rsid w:val="005D0990"/>
    <w:rsid w:val="005D0B12"/>
    <w:rsid w:val="005D2759"/>
    <w:rsid w:val="005D3C9E"/>
    <w:rsid w:val="005D430C"/>
    <w:rsid w:val="005D699B"/>
    <w:rsid w:val="005D7C5A"/>
    <w:rsid w:val="005E0A07"/>
    <w:rsid w:val="005E66E4"/>
    <w:rsid w:val="005F0AB2"/>
    <w:rsid w:val="005F4A18"/>
    <w:rsid w:val="005F4B3E"/>
    <w:rsid w:val="005F6C8E"/>
    <w:rsid w:val="00600C82"/>
    <w:rsid w:val="00601F42"/>
    <w:rsid w:val="006045B9"/>
    <w:rsid w:val="0061054B"/>
    <w:rsid w:val="0061288A"/>
    <w:rsid w:val="00623AA0"/>
    <w:rsid w:val="00624E3B"/>
    <w:rsid w:val="00630471"/>
    <w:rsid w:val="00631073"/>
    <w:rsid w:val="00637583"/>
    <w:rsid w:val="00643AC6"/>
    <w:rsid w:val="00651626"/>
    <w:rsid w:val="00651FBB"/>
    <w:rsid w:val="006602DB"/>
    <w:rsid w:val="006660CF"/>
    <w:rsid w:val="006673E7"/>
    <w:rsid w:val="006713F8"/>
    <w:rsid w:val="00673935"/>
    <w:rsid w:val="00687F41"/>
    <w:rsid w:val="00692D8F"/>
    <w:rsid w:val="00694E05"/>
    <w:rsid w:val="0069794B"/>
    <w:rsid w:val="006B073E"/>
    <w:rsid w:val="006B5669"/>
    <w:rsid w:val="006B77AA"/>
    <w:rsid w:val="006C568D"/>
    <w:rsid w:val="006D51CC"/>
    <w:rsid w:val="006E1A61"/>
    <w:rsid w:val="006E3E04"/>
    <w:rsid w:val="006E4135"/>
    <w:rsid w:val="006F4400"/>
    <w:rsid w:val="006F4C2C"/>
    <w:rsid w:val="006F5DDB"/>
    <w:rsid w:val="006F6E42"/>
    <w:rsid w:val="00702D0D"/>
    <w:rsid w:val="0071456F"/>
    <w:rsid w:val="0072197F"/>
    <w:rsid w:val="007234AE"/>
    <w:rsid w:val="00724EDD"/>
    <w:rsid w:val="007305F6"/>
    <w:rsid w:val="00730718"/>
    <w:rsid w:val="00741C0B"/>
    <w:rsid w:val="00745D70"/>
    <w:rsid w:val="00751640"/>
    <w:rsid w:val="00757E46"/>
    <w:rsid w:val="00761BF6"/>
    <w:rsid w:val="00766372"/>
    <w:rsid w:val="00791E79"/>
    <w:rsid w:val="00796F5C"/>
    <w:rsid w:val="007A3AEE"/>
    <w:rsid w:val="007A3C68"/>
    <w:rsid w:val="007B090A"/>
    <w:rsid w:val="007B2E28"/>
    <w:rsid w:val="007D3DBE"/>
    <w:rsid w:val="007D5103"/>
    <w:rsid w:val="007E467F"/>
    <w:rsid w:val="007E562A"/>
    <w:rsid w:val="007F1F1C"/>
    <w:rsid w:val="00802858"/>
    <w:rsid w:val="00803284"/>
    <w:rsid w:val="00805192"/>
    <w:rsid w:val="0080550C"/>
    <w:rsid w:val="00814904"/>
    <w:rsid w:val="00834733"/>
    <w:rsid w:val="00837D14"/>
    <w:rsid w:val="008457A7"/>
    <w:rsid w:val="00862487"/>
    <w:rsid w:val="00874FB1"/>
    <w:rsid w:val="00880689"/>
    <w:rsid w:val="00881FB8"/>
    <w:rsid w:val="00897EB7"/>
    <w:rsid w:val="008B2355"/>
    <w:rsid w:val="008C1928"/>
    <w:rsid w:val="008C4D1C"/>
    <w:rsid w:val="008C716B"/>
    <w:rsid w:val="008D024F"/>
    <w:rsid w:val="008D0B2E"/>
    <w:rsid w:val="008E49EF"/>
    <w:rsid w:val="008E7FEE"/>
    <w:rsid w:val="008F2FE4"/>
    <w:rsid w:val="008F3613"/>
    <w:rsid w:val="008F3EE4"/>
    <w:rsid w:val="0090285E"/>
    <w:rsid w:val="00902E37"/>
    <w:rsid w:val="00910B0F"/>
    <w:rsid w:val="00915F9C"/>
    <w:rsid w:val="00917AA3"/>
    <w:rsid w:val="00917BCA"/>
    <w:rsid w:val="00921CF4"/>
    <w:rsid w:val="009349E8"/>
    <w:rsid w:val="00935382"/>
    <w:rsid w:val="00936585"/>
    <w:rsid w:val="009400B1"/>
    <w:rsid w:val="00946BB1"/>
    <w:rsid w:val="0095006A"/>
    <w:rsid w:val="00957393"/>
    <w:rsid w:val="00957C21"/>
    <w:rsid w:val="00965D5B"/>
    <w:rsid w:val="00967C86"/>
    <w:rsid w:val="00976216"/>
    <w:rsid w:val="0098135F"/>
    <w:rsid w:val="009818EA"/>
    <w:rsid w:val="00990494"/>
    <w:rsid w:val="009933EA"/>
    <w:rsid w:val="009A150A"/>
    <w:rsid w:val="009A1D81"/>
    <w:rsid w:val="009A26DF"/>
    <w:rsid w:val="009B2B13"/>
    <w:rsid w:val="009B6840"/>
    <w:rsid w:val="009C0350"/>
    <w:rsid w:val="009C0996"/>
    <w:rsid w:val="009C26B6"/>
    <w:rsid w:val="009C36AB"/>
    <w:rsid w:val="009D095E"/>
    <w:rsid w:val="009D546C"/>
    <w:rsid w:val="009E0BCB"/>
    <w:rsid w:val="009F6C3D"/>
    <w:rsid w:val="00A03476"/>
    <w:rsid w:val="00A11E5D"/>
    <w:rsid w:val="00A13E58"/>
    <w:rsid w:val="00A17880"/>
    <w:rsid w:val="00A23406"/>
    <w:rsid w:val="00A2686C"/>
    <w:rsid w:val="00A30E49"/>
    <w:rsid w:val="00A31048"/>
    <w:rsid w:val="00A312C6"/>
    <w:rsid w:val="00A50D59"/>
    <w:rsid w:val="00A525DA"/>
    <w:rsid w:val="00A537C4"/>
    <w:rsid w:val="00A54BD0"/>
    <w:rsid w:val="00A6399F"/>
    <w:rsid w:val="00A64593"/>
    <w:rsid w:val="00A64C6D"/>
    <w:rsid w:val="00A65311"/>
    <w:rsid w:val="00A702C7"/>
    <w:rsid w:val="00A7221A"/>
    <w:rsid w:val="00A7328A"/>
    <w:rsid w:val="00A833AE"/>
    <w:rsid w:val="00A8500C"/>
    <w:rsid w:val="00A91B6A"/>
    <w:rsid w:val="00AA3107"/>
    <w:rsid w:val="00AA3208"/>
    <w:rsid w:val="00AB1643"/>
    <w:rsid w:val="00AB1956"/>
    <w:rsid w:val="00AB2316"/>
    <w:rsid w:val="00AB3597"/>
    <w:rsid w:val="00AC3B4B"/>
    <w:rsid w:val="00AC5004"/>
    <w:rsid w:val="00AD1D22"/>
    <w:rsid w:val="00AD3A13"/>
    <w:rsid w:val="00AD7BED"/>
    <w:rsid w:val="00AD7C74"/>
    <w:rsid w:val="00AE3434"/>
    <w:rsid w:val="00AF0782"/>
    <w:rsid w:val="00AF633B"/>
    <w:rsid w:val="00B050BA"/>
    <w:rsid w:val="00B070ED"/>
    <w:rsid w:val="00B075E4"/>
    <w:rsid w:val="00B102C3"/>
    <w:rsid w:val="00B1147B"/>
    <w:rsid w:val="00B153CB"/>
    <w:rsid w:val="00B21A2B"/>
    <w:rsid w:val="00B301B5"/>
    <w:rsid w:val="00B363AF"/>
    <w:rsid w:val="00B37621"/>
    <w:rsid w:val="00B50705"/>
    <w:rsid w:val="00B555A1"/>
    <w:rsid w:val="00B57888"/>
    <w:rsid w:val="00B604EA"/>
    <w:rsid w:val="00B63D54"/>
    <w:rsid w:val="00B669D2"/>
    <w:rsid w:val="00B76C2D"/>
    <w:rsid w:val="00B7723A"/>
    <w:rsid w:val="00B85543"/>
    <w:rsid w:val="00B85B5D"/>
    <w:rsid w:val="00B905D6"/>
    <w:rsid w:val="00BA2513"/>
    <w:rsid w:val="00BA26B2"/>
    <w:rsid w:val="00BA2A1D"/>
    <w:rsid w:val="00BB2C96"/>
    <w:rsid w:val="00BB448E"/>
    <w:rsid w:val="00BB4E50"/>
    <w:rsid w:val="00BC0111"/>
    <w:rsid w:val="00BC57C9"/>
    <w:rsid w:val="00BC5C0F"/>
    <w:rsid w:val="00BC5DB6"/>
    <w:rsid w:val="00BC6E01"/>
    <w:rsid w:val="00BE0CAA"/>
    <w:rsid w:val="00BF124E"/>
    <w:rsid w:val="00BF153F"/>
    <w:rsid w:val="00BF22D5"/>
    <w:rsid w:val="00BF324B"/>
    <w:rsid w:val="00C04994"/>
    <w:rsid w:val="00C05A34"/>
    <w:rsid w:val="00C0719B"/>
    <w:rsid w:val="00C15D34"/>
    <w:rsid w:val="00C27FF2"/>
    <w:rsid w:val="00C303E3"/>
    <w:rsid w:val="00C34986"/>
    <w:rsid w:val="00C41995"/>
    <w:rsid w:val="00C451C0"/>
    <w:rsid w:val="00C456D2"/>
    <w:rsid w:val="00C46670"/>
    <w:rsid w:val="00C47015"/>
    <w:rsid w:val="00C52079"/>
    <w:rsid w:val="00C52438"/>
    <w:rsid w:val="00C55300"/>
    <w:rsid w:val="00C570E2"/>
    <w:rsid w:val="00C6594E"/>
    <w:rsid w:val="00C6771F"/>
    <w:rsid w:val="00C73B75"/>
    <w:rsid w:val="00C831C3"/>
    <w:rsid w:val="00C90BB7"/>
    <w:rsid w:val="00C97D6A"/>
    <w:rsid w:val="00CA0F37"/>
    <w:rsid w:val="00CA4324"/>
    <w:rsid w:val="00CA470B"/>
    <w:rsid w:val="00CB3ACF"/>
    <w:rsid w:val="00CC006B"/>
    <w:rsid w:val="00CC5439"/>
    <w:rsid w:val="00CD1CD0"/>
    <w:rsid w:val="00CD4559"/>
    <w:rsid w:val="00CD4902"/>
    <w:rsid w:val="00CD5C09"/>
    <w:rsid w:val="00CE040F"/>
    <w:rsid w:val="00CE16D2"/>
    <w:rsid w:val="00CE1C14"/>
    <w:rsid w:val="00CE4675"/>
    <w:rsid w:val="00CE728A"/>
    <w:rsid w:val="00CF1A92"/>
    <w:rsid w:val="00D017CC"/>
    <w:rsid w:val="00D03120"/>
    <w:rsid w:val="00D10AAD"/>
    <w:rsid w:val="00D1288D"/>
    <w:rsid w:val="00D25B25"/>
    <w:rsid w:val="00D327A2"/>
    <w:rsid w:val="00D333F6"/>
    <w:rsid w:val="00D47990"/>
    <w:rsid w:val="00D50A2C"/>
    <w:rsid w:val="00D51043"/>
    <w:rsid w:val="00D54B49"/>
    <w:rsid w:val="00D60A49"/>
    <w:rsid w:val="00D629F0"/>
    <w:rsid w:val="00D63002"/>
    <w:rsid w:val="00D634A4"/>
    <w:rsid w:val="00D70C80"/>
    <w:rsid w:val="00D75A37"/>
    <w:rsid w:val="00D858F5"/>
    <w:rsid w:val="00D95110"/>
    <w:rsid w:val="00D954E3"/>
    <w:rsid w:val="00D95534"/>
    <w:rsid w:val="00DA0C5E"/>
    <w:rsid w:val="00DA2933"/>
    <w:rsid w:val="00DA4C70"/>
    <w:rsid w:val="00DB33AF"/>
    <w:rsid w:val="00DB33FE"/>
    <w:rsid w:val="00DC184B"/>
    <w:rsid w:val="00DC24F3"/>
    <w:rsid w:val="00DC32B6"/>
    <w:rsid w:val="00DC3977"/>
    <w:rsid w:val="00DD594B"/>
    <w:rsid w:val="00DD5FB4"/>
    <w:rsid w:val="00DD6B4F"/>
    <w:rsid w:val="00DE13AC"/>
    <w:rsid w:val="00DE51ED"/>
    <w:rsid w:val="00DF422C"/>
    <w:rsid w:val="00DF6826"/>
    <w:rsid w:val="00E10890"/>
    <w:rsid w:val="00E1451C"/>
    <w:rsid w:val="00E16DA7"/>
    <w:rsid w:val="00E2610B"/>
    <w:rsid w:val="00E2761D"/>
    <w:rsid w:val="00E30D21"/>
    <w:rsid w:val="00E426F4"/>
    <w:rsid w:val="00E457FD"/>
    <w:rsid w:val="00E5264C"/>
    <w:rsid w:val="00E52B0D"/>
    <w:rsid w:val="00E54360"/>
    <w:rsid w:val="00E6228C"/>
    <w:rsid w:val="00E66A7C"/>
    <w:rsid w:val="00E70731"/>
    <w:rsid w:val="00E7346F"/>
    <w:rsid w:val="00E73F28"/>
    <w:rsid w:val="00E75920"/>
    <w:rsid w:val="00E77825"/>
    <w:rsid w:val="00E8584F"/>
    <w:rsid w:val="00E92191"/>
    <w:rsid w:val="00E9435D"/>
    <w:rsid w:val="00E94942"/>
    <w:rsid w:val="00E957E2"/>
    <w:rsid w:val="00EA0665"/>
    <w:rsid w:val="00EA0D40"/>
    <w:rsid w:val="00EA0FFF"/>
    <w:rsid w:val="00EC3BED"/>
    <w:rsid w:val="00ED47D7"/>
    <w:rsid w:val="00ED5C73"/>
    <w:rsid w:val="00EE4F5F"/>
    <w:rsid w:val="00EE6DE3"/>
    <w:rsid w:val="00EF0DD8"/>
    <w:rsid w:val="00EF0F5F"/>
    <w:rsid w:val="00EF43C3"/>
    <w:rsid w:val="00EF7FCB"/>
    <w:rsid w:val="00F0274B"/>
    <w:rsid w:val="00F12788"/>
    <w:rsid w:val="00F1464A"/>
    <w:rsid w:val="00F14C73"/>
    <w:rsid w:val="00F16C01"/>
    <w:rsid w:val="00F21D23"/>
    <w:rsid w:val="00F304CE"/>
    <w:rsid w:val="00F312BF"/>
    <w:rsid w:val="00F37F44"/>
    <w:rsid w:val="00F40FA8"/>
    <w:rsid w:val="00F4485E"/>
    <w:rsid w:val="00F4770F"/>
    <w:rsid w:val="00F503BB"/>
    <w:rsid w:val="00F516F2"/>
    <w:rsid w:val="00F5451D"/>
    <w:rsid w:val="00F554AE"/>
    <w:rsid w:val="00F57000"/>
    <w:rsid w:val="00F6304E"/>
    <w:rsid w:val="00F63CCD"/>
    <w:rsid w:val="00F71E65"/>
    <w:rsid w:val="00F75410"/>
    <w:rsid w:val="00F755D2"/>
    <w:rsid w:val="00F84EFA"/>
    <w:rsid w:val="00F87D2E"/>
    <w:rsid w:val="00F9094C"/>
    <w:rsid w:val="00F92275"/>
    <w:rsid w:val="00FA0CC6"/>
    <w:rsid w:val="00FA6AAA"/>
    <w:rsid w:val="00FB26EA"/>
    <w:rsid w:val="00FD472E"/>
    <w:rsid w:val="00FF1146"/>
    <w:rsid w:val="00FF4307"/>
    <w:rsid w:val="00FF543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D22AA9"/>
  <w15:chartTrackingRefBased/>
  <w15:docId w15:val="{267E3396-ADD4-4E07-830D-2945FD8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pPr>
      <w:jc w:val="right"/>
    </w:pPr>
    <w:rPr>
      <w:rFonts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b/>
      <w:bCs/>
      <w:sz w:val="2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b">
    <w:name w:val="Body Text Indent"/>
    <w:basedOn w:val="a"/>
    <w:pPr>
      <w:ind w:firstLineChars="100" w:firstLine="220"/>
      <w:jc w:val="left"/>
    </w:pPr>
    <w:rPr>
      <w:rFonts w:ascii="ＭＳ ゴシック" w:eastAsia="ＭＳ ゴシック" w:hAnsi="ＭＳ ゴシック"/>
      <w:sz w:val="22"/>
    </w:rPr>
  </w:style>
  <w:style w:type="paragraph" w:styleId="ac">
    <w:name w:val="Salutation"/>
    <w:basedOn w:val="a"/>
    <w:next w:val="a"/>
    <w:rsid w:val="007234AE"/>
    <w:rPr>
      <w:rFonts w:ascii="ＭＳ 明朝" w:hAnsi="ＭＳ 明朝"/>
      <w:color w:val="00000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E2761D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D005-590E-4780-BC85-0153D345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市政記者クラブ、北九州経済記者クラブ同時配布</vt:lpstr>
      <vt:lpstr>市政記者クラブ、北九州経済記者クラブ同時配布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市政記者クラブ、北九州経済記者クラブ同時配布</dc:title>
  <dc:subject/>
  <dc:creator>北九州市</dc:creator>
  <cp:keywords/>
  <cp:lastModifiedBy>EA21-2</cp:lastModifiedBy>
  <cp:revision>2</cp:revision>
  <cp:lastPrinted>2021-04-22T13:42:00Z</cp:lastPrinted>
  <dcterms:created xsi:type="dcterms:W3CDTF">2021-07-19T05:26:00Z</dcterms:created>
  <dcterms:modified xsi:type="dcterms:W3CDTF">2021-07-19T05:26:00Z</dcterms:modified>
</cp:coreProperties>
</file>